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3AAFA1D5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662523">
        <w:rPr>
          <w:color w:val="64BAAF"/>
        </w:rPr>
        <w:t>Utdanning, rekru</w:t>
      </w:r>
      <w:r w:rsidR="00282A29">
        <w:rPr>
          <w:color w:val="64BAAF"/>
        </w:rPr>
        <w:t xml:space="preserve">ttering og stabilisering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5A15A438" w:rsidR="006E7760" w:rsidRDefault="006E7760" w:rsidP="004A3623">
            <w:r>
              <w:t>Møtetid:</w:t>
            </w:r>
            <w:r w:rsidR="00677139">
              <w:t xml:space="preserve"> </w:t>
            </w:r>
            <w:r w:rsidR="000826C2">
              <w:t xml:space="preserve">25.02.25 </w:t>
            </w:r>
            <w:r w:rsidR="00677139">
              <w:t xml:space="preserve">Kl. </w:t>
            </w:r>
            <w:r w:rsidR="00754986">
              <w:t>09</w:t>
            </w:r>
            <w:r w:rsidR="00371BCF">
              <w:t>-10.30</w:t>
            </w:r>
            <w:r w:rsidR="00677139">
              <w:t xml:space="preserve"> </w:t>
            </w:r>
          </w:p>
          <w:p w14:paraId="405FB83B" w14:textId="104A656E" w:rsidR="006E7760" w:rsidRDefault="006E7760" w:rsidP="004A3623">
            <w:r>
              <w:t>Sted:</w:t>
            </w:r>
            <w:r w:rsidR="00677139">
              <w:t xml:space="preserve"> Teams</w:t>
            </w:r>
          </w:p>
          <w:p w14:paraId="3574F2BD" w14:textId="6B1EBEF7" w:rsidR="006E7760" w:rsidRDefault="006E7760" w:rsidP="004A3623">
            <w:r>
              <w:t>Møteleder:</w:t>
            </w:r>
            <w:r w:rsidR="00677139">
              <w:t xml:space="preserve"> Trine Håjen Gretesdotter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Pr="00090ACD" w:rsidRDefault="004C3199" w:rsidP="004A3623">
            <w:r w:rsidRPr="00090ACD">
              <w:t>Tilstede:</w:t>
            </w:r>
          </w:p>
          <w:p w14:paraId="6650B676" w14:textId="5797FA94" w:rsidR="00A7048F" w:rsidRPr="00090ACD" w:rsidRDefault="00A7048F" w:rsidP="004A3623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Kommunene</w:t>
            </w:r>
          </w:p>
          <w:p w14:paraId="03E664F2" w14:textId="0A68DC24" w:rsidR="004C3199" w:rsidRDefault="0038741C" w:rsidP="004A3623">
            <w:r w:rsidRPr="00090ACD">
              <w:t>Mona B. Pedersen, HR sjef Rana kommune</w:t>
            </w:r>
          </w:p>
          <w:p w14:paraId="6C0E036B" w14:textId="70A60552" w:rsidR="00084EA0" w:rsidRPr="00090ACD" w:rsidRDefault="00084EA0" w:rsidP="004A3623">
            <w:r w:rsidRPr="00090ACD">
              <w:rPr>
                <w:rFonts w:cstheme="minorHAnsi"/>
                <w:color w:val="000000" w:themeColor="text1"/>
              </w:rPr>
              <w:t xml:space="preserve">Sissel Reinfjell, </w:t>
            </w:r>
            <w:r w:rsidRPr="00090ACD">
              <w:rPr>
                <w:rFonts w:cstheme="minorHAnsi"/>
              </w:rPr>
              <w:t>HR sjef Vefsn kommune</w:t>
            </w:r>
          </w:p>
          <w:p w14:paraId="2B39F08F" w14:textId="24FAD0C0" w:rsidR="00A7048F" w:rsidRPr="00090ACD" w:rsidRDefault="00371BCF" w:rsidP="004A3623">
            <w:pPr>
              <w:rPr>
                <w:b/>
                <w:bCs/>
              </w:rPr>
            </w:pPr>
            <w:r>
              <w:rPr>
                <w:b/>
                <w:bCs/>
              </w:rPr>
              <w:t>Helgelandss</w:t>
            </w:r>
            <w:r w:rsidR="00A7048F" w:rsidRPr="00090ACD">
              <w:rPr>
                <w:b/>
                <w:bCs/>
              </w:rPr>
              <w:t>ykehuset</w:t>
            </w:r>
          </w:p>
          <w:p w14:paraId="5B4982F7" w14:textId="7334B0FA" w:rsidR="00425F43" w:rsidRPr="00090ACD" w:rsidRDefault="00425F43" w:rsidP="00425F43">
            <w:r w:rsidRPr="00090ACD">
              <w:t>Trine Håjen Gretesdotter</w:t>
            </w:r>
            <w:r w:rsidR="00A7048F" w:rsidRPr="00090ACD">
              <w:t xml:space="preserve">, </w:t>
            </w:r>
            <w:r w:rsidRPr="00090ACD">
              <w:t>HR-sjef</w:t>
            </w:r>
          </w:p>
          <w:p w14:paraId="2E321D7E" w14:textId="6787C7D2" w:rsidR="00425F43" w:rsidRPr="00090ACD" w:rsidRDefault="00425F43" w:rsidP="00425F43">
            <w:r w:rsidRPr="00090ACD">
              <w:t>Silje Paulsen</w:t>
            </w:r>
            <w:r w:rsidR="00A7048F" w:rsidRPr="00090ACD">
              <w:t xml:space="preserve">, </w:t>
            </w:r>
            <w:r w:rsidRPr="00090ACD">
              <w:t>Rådgiver</w:t>
            </w:r>
          </w:p>
          <w:p w14:paraId="53A2237E" w14:textId="3D735E3D" w:rsidR="00425F43" w:rsidRPr="00090ACD" w:rsidRDefault="00425F43" w:rsidP="00425F43">
            <w:r w:rsidRPr="00090ACD">
              <w:t>Kristine Talseth</w:t>
            </w:r>
            <w:r w:rsidR="00A7048F" w:rsidRPr="00090ACD">
              <w:t>, Utdannings</w:t>
            </w:r>
            <w:r w:rsidRPr="00090ACD">
              <w:t>koordinerende overlege</w:t>
            </w:r>
            <w:r w:rsidR="00AE10E7">
              <w:t xml:space="preserve"> (deltok til kl</w:t>
            </w:r>
            <w:r w:rsidR="00C92766">
              <w:t>.</w:t>
            </w:r>
            <w:r w:rsidR="00AE10E7">
              <w:t xml:space="preserve"> 09.25)</w:t>
            </w:r>
          </w:p>
          <w:p w14:paraId="5DD383C7" w14:textId="77777777" w:rsidR="00C819CF" w:rsidRPr="00090ACD" w:rsidRDefault="00C819CF" w:rsidP="00C819CF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Brukerne</w:t>
            </w:r>
            <w:r w:rsidRPr="00090ACD">
              <w:rPr>
                <w:b/>
                <w:bCs/>
              </w:rPr>
              <w:tab/>
            </w:r>
          </w:p>
          <w:p w14:paraId="16735904" w14:textId="5D9C0E74" w:rsidR="00C819CF" w:rsidRPr="00090ACD" w:rsidRDefault="00C819CF" w:rsidP="00C819CF">
            <w:r w:rsidRPr="00090ACD">
              <w:t>Ungdomsrådet</w:t>
            </w:r>
            <w:r w:rsidRPr="00090ACD">
              <w:tab/>
              <w:t>Lina Engås</w:t>
            </w:r>
            <w:r w:rsidR="00090ACD">
              <w:t xml:space="preserve"> </w:t>
            </w:r>
            <w:r w:rsidRPr="00090ACD">
              <w:t>Vikaune</w:t>
            </w:r>
          </w:p>
          <w:p w14:paraId="622A9B42" w14:textId="77777777" w:rsidR="00C819CF" w:rsidRPr="00090ACD" w:rsidRDefault="00C819CF" w:rsidP="00C819CF">
            <w:pPr>
              <w:rPr>
                <w:b/>
                <w:bCs/>
              </w:rPr>
            </w:pPr>
            <w:r w:rsidRPr="00090ACD">
              <w:rPr>
                <w:b/>
                <w:bCs/>
              </w:rPr>
              <w:t>Universitet, høgskole og VGS</w:t>
            </w:r>
            <w:r w:rsidRPr="00090ACD">
              <w:rPr>
                <w:b/>
                <w:bCs/>
              </w:rPr>
              <w:tab/>
            </w:r>
          </w:p>
          <w:p w14:paraId="02F1967A" w14:textId="28FABCE6" w:rsidR="00C819CF" w:rsidRPr="00090ACD" w:rsidRDefault="00C819CF" w:rsidP="00C819CF">
            <w:r w:rsidRPr="00090ACD">
              <w:t>Nord</w:t>
            </w:r>
            <w:r w:rsidR="001415B8">
              <w:t xml:space="preserve"> Universitet</w:t>
            </w:r>
            <w:r w:rsidRPr="00090ACD">
              <w:t xml:space="preserve">, Anne Lise </w:t>
            </w:r>
            <w:r w:rsidR="000C5A4D">
              <w:t>Grønnings</w:t>
            </w:r>
            <w:r w:rsidR="00B2663C">
              <w:t>æter</w:t>
            </w:r>
            <w:r w:rsidR="00CF67A8">
              <w:t xml:space="preserve"> </w:t>
            </w:r>
            <w:r w:rsidR="00CF67A8" w:rsidRPr="00090ACD">
              <w:t>Loftfjell</w:t>
            </w:r>
          </w:p>
          <w:p w14:paraId="73D7A7B0" w14:textId="6236B495" w:rsidR="002922C5" w:rsidRDefault="00C819CF" w:rsidP="00C819CF">
            <w:r w:rsidRPr="00090ACD">
              <w:t>VGS/NFK, Nina Henriksen</w:t>
            </w:r>
          </w:p>
          <w:p w14:paraId="2A3CC960" w14:textId="16D141CE" w:rsidR="00AE10E7" w:rsidRDefault="00AE10E7" w:rsidP="00C819CF">
            <w:pPr>
              <w:rPr>
                <w:b/>
                <w:bCs/>
              </w:rPr>
            </w:pPr>
            <w:r w:rsidRPr="00AE10E7">
              <w:rPr>
                <w:b/>
                <w:bCs/>
              </w:rPr>
              <w:t>Fastlegene</w:t>
            </w:r>
          </w:p>
          <w:p w14:paraId="779A852B" w14:textId="7179B132" w:rsidR="00AE10E7" w:rsidRPr="00AE10E7" w:rsidRDefault="00AE10E7" w:rsidP="00C819CF">
            <w:r>
              <w:t>Jørgen Pedersen, fastlege og kommuneoverlege i Leirfjord kommune</w:t>
            </w:r>
          </w:p>
          <w:p w14:paraId="7404B390" w14:textId="2749B6E7" w:rsidR="004C3199" w:rsidRPr="00090ACD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6F287F0" w:rsidR="00D907AE" w:rsidRPr="00130708" w:rsidRDefault="004C3199" w:rsidP="004A362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0708">
              <w:rPr>
                <w:b/>
                <w:bCs/>
              </w:rPr>
              <w:t>Forfall:</w:t>
            </w:r>
            <w:r w:rsidR="007506DE" w:rsidRPr="00130708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7413944B" w14:textId="77777777" w:rsidR="00084EA0" w:rsidRPr="00090ACD" w:rsidRDefault="00084EA0" w:rsidP="00084EA0">
            <w:r w:rsidRPr="00090ACD">
              <w:t>Johanna Lensu, HR sjef Hemnes kommune</w:t>
            </w:r>
          </w:p>
          <w:p w14:paraId="2E2D00C7" w14:textId="77777777" w:rsidR="00084EA0" w:rsidRPr="00090ACD" w:rsidRDefault="00084EA0" w:rsidP="00084EA0">
            <w:r w:rsidRPr="00090ACD">
              <w:t>Anne-Brit Greff, Kommunalsjef Helse, sosial og omsorg Lurøy kommune</w:t>
            </w:r>
          </w:p>
          <w:p w14:paraId="7E3034D6" w14:textId="77777777" w:rsidR="00084EA0" w:rsidRPr="00090ACD" w:rsidRDefault="00084EA0" w:rsidP="00084EA0">
            <w:r w:rsidRPr="00090ACD">
              <w:t>VID, Kari Røykenes</w:t>
            </w:r>
          </w:p>
          <w:p w14:paraId="5A485960" w14:textId="77777777" w:rsidR="00AE10E7" w:rsidRDefault="00AE10E7" w:rsidP="00AE10E7">
            <w:r w:rsidRPr="00090ACD">
              <w:t>Jeanette Pedersen, Seniorrådgiver</w:t>
            </w:r>
          </w:p>
          <w:p w14:paraId="4175AFB2" w14:textId="77777777" w:rsidR="00C92766" w:rsidRDefault="00C92766" w:rsidP="00AE10E7"/>
          <w:p w14:paraId="2C5899CD" w14:textId="7CEB7840" w:rsidR="00C92766" w:rsidRDefault="00C92766" w:rsidP="00AE10E7">
            <w:pPr>
              <w:rPr>
                <w:b/>
                <w:bCs/>
              </w:rPr>
            </w:pPr>
            <w:r w:rsidRPr="00C92766">
              <w:rPr>
                <w:b/>
                <w:bCs/>
              </w:rPr>
              <w:t xml:space="preserve">Deltakelse på sak: </w:t>
            </w:r>
          </w:p>
          <w:p w14:paraId="3D9D8AFF" w14:textId="364C5086" w:rsidR="00090A57" w:rsidRPr="000138AC" w:rsidRDefault="000138AC" w:rsidP="00AE10E7">
            <w:r>
              <w:t>Øystein Furnes, kommuneoverlege i Hattfjelldal kommune på sak 8/2026</w:t>
            </w:r>
          </w:p>
          <w:p w14:paraId="31BEA90E" w14:textId="7EA8FA25" w:rsidR="00EC288D" w:rsidRPr="00955FE8" w:rsidRDefault="00EC288D" w:rsidP="00EC288D">
            <w:r w:rsidRPr="00955FE8">
              <w:t xml:space="preserve">Heidi Thommesen, universitetslektor ved </w:t>
            </w:r>
            <w:r>
              <w:t>H</w:t>
            </w:r>
            <w:r w:rsidRPr="00955FE8">
              <w:t>andelshøgskolen ved Nord universitet</w:t>
            </w:r>
            <w:r w:rsidR="00A87CFD">
              <w:t xml:space="preserve"> på sak 10/2025</w:t>
            </w:r>
            <w:r>
              <w:t xml:space="preserve">. </w:t>
            </w:r>
          </w:p>
          <w:p w14:paraId="36885CCE" w14:textId="613634DE" w:rsidR="004C3199" w:rsidRPr="00090ACD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1EC019A0" w:rsidR="00D907AE" w:rsidRDefault="004C3199" w:rsidP="004A3623">
            <w:r>
              <w:t xml:space="preserve">Referent: </w:t>
            </w:r>
            <w:r w:rsidR="00943FBA">
              <w:t>Silje Paulsen</w:t>
            </w:r>
          </w:p>
          <w:p w14:paraId="143E8199" w14:textId="7A69C64C" w:rsidR="009B4D9B" w:rsidRDefault="009B4D9B" w:rsidP="004A3623"/>
        </w:tc>
      </w:tr>
    </w:tbl>
    <w:p w14:paraId="2AE92C9D" w14:textId="77777777" w:rsidR="00DD0B8F" w:rsidRDefault="00DD0B8F" w:rsidP="00DD0B8F"/>
    <w:p w14:paraId="4E61578E" w14:textId="77777777" w:rsidR="00DD0B8F" w:rsidRDefault="00DD0B8F" w:rsidP="00DD0B8F">
      <w:pPr>
        <w:rPr>
          <w:b/>
          <w:bCs/>
        </w:rPr>
      </w:pPr>
      <w:r w:rsidRPr="007E656B">
        <w:rPr>
          <w:b/>
          <w:bCs/>
        </w:rPr>
        <w:t>Sak 7/2025 Godkjenning av innkalling og referat fra møte</w:t>
      </w:r>
      <w:r>
        <w:rPr>
          <w:b/>
          <w:bCs/>
        </w:rPr>
        <w:t>t</w:t>
      </w:r>
      <w:r w:rsidRPr="007E656B">
        <w:rPr>
          <w:b/>
          <w:bCs/>
        </w:rPr>
        <w:t xml:space="preserve"> 09.01.25</w:t>
      </w:r>
    </w:p>
    <w:p w14:paraId="245D99BE" w14:textId="356F3872" w:rsidR="00982FB1" w:rsidRDefault="00982FB1" w:rsidP="00982FB1">
      <w:pPr>
        <w:rPr>
          <w:b/>
          <w:bCs/>
        </w:rPr>
      </w:pPr>
      <w:r>
        <w:rPr>
          <w:b/>
          <w:bCs/>
        </w:rPr>
        <w:t>Vedtak</w:t>
      </w:r>
      <w:r>
        <w:rPr>
          <w:b/>
          <w:bCs/>
        </w:rPr>
        <w:t xml:space="preserve">: </w:t>
      </w:r>
    </w:p>
    <w:p w14:paraId="391ADCD8" w14:textId="73E63C77" w:rsidR="00767D75" w:rsidRPr="00A7259A" w:rsidRDefault="00982FB1" w:rsidP="007B153B">
      <w:pPr>
        <w:rPr>
          <w:i/>
          <w:iCs/>
        </w:rPr>
      </w:pPr>
      <w:r w:rsidRPr="00A7259A">
        <w:rPr>
          <w:i/>
          <w:iCs/>
        </w:rPr>
        <w:t>FSU godkjenner innkallingen og referat fra møtet 09.01.25.</w:t>
      </w:r>
    </w:p>
    <w:p w14:paraId="69A5DC4F" w14:textId="77777777" w:rsidR="00A7259A" w:rsidRDefault="00A7259A" w:rsidP="00A7259A">
      <w:pPr>
        <w:rPr>
          <w:b/>
          <w:bCs/>
        </w:rPr>
      </w:pPr>
      <w:r w:rsidRPr="00321E5C">
        <w:rPr>
          <w:b/>
          <w:bCs/>
        </w:rPr>
        <w:t xml:space="preserve">Sak 8/2025 </w:t>
      </w:r>
      <w:r>
        <w:rPr>
          <w:b/>
          <w:bCs/>
        </w:rPr>
        <w:t>Forankring av s</w:t>
      </w:r>
      <w:r w:rsidRPr="00321E5C">
        <w:rPr>
          <w:b/>
          <w:bCs/>
        </w:rPr>
        <w:t>øknad samhandlings og rekrutteringsmidler</w:t>
      </w:r>
      <w:r>
        <w:rPr>
          <w:b/>
          <w:bCs/>
        </w:rPr>
        <w:t xml:space="preserve">: </w:t>
      </w:r>
      <w:r w:rsidRPr="00607D72">
        <w:rPr>
          <w:b/>
          <w:bCs/>
        </w:rPr>
        <w:t>2-dagers kurs i legevaktsmedisin for LIS1 i distriktsdelen av tjenestetiden</w:t>
      </w:r>
    </w:p>
    <w:p w14:paraId="1B01B3EB" w14:textId="5FCB0832" w:rsidR="00A7259A" w:rsidRPr="006B7D3C" w:rsidRDefault="00A7259A" w:rsidP="00A7259A">
      <w:r w:rsidRPr="006B7D3C">
        <w:t>Viser til</w:t>
      </w:r>
      <w:r w:rsidR="00427DC3" w:rsidRPr="006B7D3C">
        <w:t xml:space="preserve"> </w:t>
      </w:r>
      <w:r w:rsidR="006B7D3C">
        <w:t xml:space="preserve">utsendte </w:t>
      </w:r>
      <w:r w:rsidRPr="006B7D3C">
        <w:t>saksdokumenter</w:t>
      </w:r>
      <w:r w:rsidR="006B7D3C">
        <w:t>.</w:t>
      </w:r>
    </w:p>
    <w:p w14:paraId="2B600375" w14:textId="7324D1E3" w:rsidR="00A7259A" w:rsidRDefault="00A7259A" w:rsidP="00A7259A">
      <w:pPr>
        <w:rPr>
          <w:b/>
          <w:bCs/>
        </w:rPr>
      </w:pPr>
      <w:r>
        <w:rPr>
          <w:b/>
          <w:bCs/>
        </w:rPr>
        <w:t>Vedtak:</w:t>
      </w:r>
    </w:p>
    <w:p w14:paraId="1D71651D" w14:textId="77777777" w:rsidR="00A7259A" w:rsidRPr="00270C9C" w:rsidRDefault="00A7259A" w:rsidP="00A7259A">
      <w:pPr>
        <w:pStyle w:val="Listeavsnitt"/>
        <w:numPr>
          <w:ilvl w:val="0"/>
          <w:numId w:val="5"/>
        </w:numPr>
        <w:rPr>
          <w:i/>
          <w:iCs/>
        </w:rPr>
      </w:pPr>
      <w:r w:rsidRPr="00270C9C">
        <w:rPr>
          <w:i/>
          <w:iCs/>
        </w:rPr>
        <w:t>FSU Utdanning, rekruttering og stabilisering tar informasjonen om prosjektet «2dagers kurs i legevaktsmedisin for LIS1 i distriktstjeneste på Helgeland» og søknad om rekrutterings- og samhandlingstilskudd i Helse Nord til orientering.</w:t>
      </w:r>
    </w:p>
    <w:p w14:paraId="2240D990" w14:textId="77777777" w:rsidR="00A7259A" w:rsidRPr="00270C9C" w:rsidRDefault="00A7259A" w:rsidP="00A7259A">
      <w:pPr>
        <w:pStyle w:val="Listeavsnitt"/>
        <w:rPr>
          <w:i/>
          <w:iCs/>
        </w:rPr>
      </w:pPr>
    </w:p>
    <w:p w14:paraId="2CE71C7D" w14:textId="77777777" w:rsidR="00A7259A" w:rsidRDefault="00A7259A" w:rsidP="00A7259A">
      <w:pPr>
        <w:pStyle w:val="Listeavsnitt"/>
        <w:numPr>
          <w:ilvl w:val="0"/>
          <w:numId w:val="5"/>
        </w:numPr>
        <w:rPr>
          <w:i/>
          <w:iCs/>
        </w:rPr>
      </w:pPr>
      <w:r w:rsidRPr="00270C9C">
        <w:rPr>
          <w:i/>
          <w:iCs/>
        </w:rPr>
        <w:t>FSU Utdanning, rekruttering og stabilisering stiller seg bak søknaden om rekrutterings- og samhandlingstilskudd i Helse Nord for prosjektet «2-dagers kurs i legevaktsmedisin for LIS1 i distriktstjeneste på Helgeland».</w:t>
      </w:r>
    </w:p>
    <w:p w14:paraId="34AA77B9" w14:textId="77777777" w:rsidR="00640724" w:rsidRPr="00640724" w:rsidRDefault="00640724" w:rsidP="00640724">
      <w:pPr>
        <w:pStyle w:val="Listeavsnitt"/>
        <w:rPr>
          <w:i/>
          <w:iCs/>
        </w:rPr>
      </w:pPr>
    </w:p>
    <w:p w14:paraId="3C292276" w14:textId="28BA038A" w:rsidR="0098687B" w:rsidRPr="000138AC" w:rsidRDefault="0098687B" w:rsidP="0098687B">
      <w:pPr>
        <w:rPr>
          <w:b/>
          <w:bCs/>
        </w:rPr>
      </w:pPr>
      <w:r w:rsidRPr="000138AC">
        <w:rPr>
          <w:b/>
          <w:bCs/>
        </w:rPr>
        <w:t xml:space="preserve">Sak 9-2025: Helgelandssykepleier – utdanning, rekruttering og stabilisering av sykepleiere på Helgeland </w:t>
      </w:r>
    </w:p>
    <w:p w14:paraId="3DA748B2" w14:textId="08E38650" w:rsidR="00427DC3" w:rsidRPr="006B7D3C" w:rsidRDefault="00427DC3" w:rsidP="00427DC3">
      <w:r w:rsidRPr="006B7D3C">
        <w:t xml:space="preserve">Viser til </w:t>
      </w:r>
      <w:r w:rsidR="006B7D3C">
        <w:t xml:space="preserve">utsendte </w:t>
      </w:r>
      <w:r w:rsidRPr="006B7D3C">
        <w:t>saksdokumenter</w:t>
      </w:r>
    </w:p>
    <w:p w14:paraId="02983030" w14:textId="68350C21" w:rsidR="0098687B" w:rsidRPr="00CF0346" w:rsidRDefault="0098687B" w:rsidP="0098687B">
      <w:pPr>
        <w:rPr>
          <w:b/>
          <w:bCs/>
          <w:i/>
          <w:iCs/>
        </w:rPr>
      </w:pPr>
      <w:r w:rsidRPr="00CF0346">
        <w:rPr>
          <w:b/>
          <w:bCs/>
          <w:i/>
          <w:iCs/>
        </w:rPr>
        <w:t xml:space="preserve">Vedtak: </w:t>
      </w:r>
    </w:p>
    <w:p w14:paraId="6A3A4277" w14:textId="5814D1C1" w:rsidR="0098687B" w:rsidRPr="0098687B" w:rsidRDefault="0098687B" w:rsidP="0098687B">
      <w:pPr>
        <w:pStyle w:val="Listeavsnitt"/>
        <w:numPr>
          <w:ilvl w:val="0"/>
          <w:numId w:val="6"/>
        </w:numPr>
        <w:rPr>
          <w:i/>
          <w:iCs/>
        </w:rPr>
      </w:pPr>
      <w:r w:rsidRPr="0098687B">
        <w:rPr>
          <w:i/>
          <w:iCs/>
        </w:rPr>
        <w:t>FSU støtter etableringen av prosjektet Helgelandssykepleier – utdanning, rekruttering og stabilisering av sykepleiere på Helgeland, med FSU-et som styringsgruppe.</w:t>
      </w:r>
    </w:p>
    <w:p w14:paraId="288CB06E" w14:textId="77777777" w:rsidR="0098687B" w:rsidRDefault="0098687B" w:rsidP="0098687B">
      <w:pPr>
        <w:pStyle w:val="Listeavsnitt"/>
        <w:numPr>
          <w:ilvl w:val="0"/>
          <w:numId w:val="6"/>
        </w:numPr>
        <w:rPr>
          <w:i/>
          <w:iCs/>
        </w:rPr>
      </w:pPr>
      <w:r w:rsidRPr="0098687B">
        <w:rPr>
          <w:i/>
          <w:iCs/>
        </w:rPr>
        <w:t>FSU ber om at søknad til samhandlings- og rekrutteringsmidlene ferdigstilles innen 1. mars.</w:t>
      </w:r>
    </w:p>
    <w:p w14:paraId="04330744" w14:textId="291F159B" w:rsidR="00640724" w:rsidRDefault="0098687B" w:rsidP="0098687B">
      <w:pPr>
        <w:pStyle w:val="Listeavsnitt"/>
        <w:numPr>
          <w:ilvl w:val="0"/>
          <w:numId w:val="6"/>
        </w:numPr>
        <w:rPr>
          <w:i/>
          <w:iCs/>
        </w:rPr>
      </w:pPr>
      <w:r w:rsidRPr="0098687B">
        <w:rPr>
          <w:i/>
          <w:iCs/>
        </w:rPr>
        <w:t>Partene i FSU bidrar til å ferdigstille søknaden i samarbeid, sekretariatet bes om å koordinere arbeidet.</w:t>
      </w:r>
    </w:p>
    <w:p w14:paraId="739F4E52" w14:textId="71A8DDC5" w:rsidR="00427DC3" w:rsidRDefault="00427DC3" w:rsidP="00427DC3">
      <w:pPr>
        <w:rPr>
          <w:b/>
          <w:bCs/>
        </w:rPr>
      </w:pPr>
      <w:r w:rsidRPr="00955FE8">
        <w:rPr>
          <w:b/>
          <w:bCs/>
        </w:rPr>
        <w:t xml:space="preserve">Sak 10/2025 </w:t>
      </w:r>
      <w:r w:rsidRPr="00E13F97">
        <w:rPr>
          <w:b/>
          <w:bCs/>
        </w:rPr>
        <w:t xml:space="preserve">Utvikling </w:t>
      </w:r>
      <w:r>
        <w:rPr>
          <w:b/>
          <w:bCs/>
        </w:rPr>
        <w:t>av</w:t>
      </w:r>
      <w:r w:rsidRPr="00E13F97">
        <w:rPr>
          <w:b/>
          <w:bCs/>
        </w:rPr>
        <w:t xml:space="preserve"> videreutdanning i helseledelse</w:t>
      </w:r>
    </w:p>
    <w:p w14:paraId="401DFF2D" w14:textId="48316D46" w:rsidR="009748E7" w:rsidRPr="00CF0346" w:rsidRDefault="009748E7" w:rsidP="009748E7">
      <w:r w:rsidRPr="00CF0346">
        <w:t>Viser til</w:t>
      </w:r>
      <w:r w:rsidRPr="00CF0346">
        <w:t xml:space="preserve"> </w:t>
      </w:r>
      <w:r w:rsidR="00CF0346">
        <w:t xml:space="preserve">utsendte </w:t>
      </w:r>
      <w:r w:rsidRPr="00CF0346">
        <w:t>saksdokumenter.</w:t>
      </w:r>
    </w:p>
    <w:p w14:paraId="59D33F15" w14:textId="40447D4A" w:rsidR="009748E7" w:rsidRDefault="009748E7" w:rsidP="009748E7">
      <w:pPr>
        <w:rPr>
          <w:b/>
          <w:bCs/>
        </w:rPr>
      </w:pPr>
      <w:r>
        <w:rPr>
          <w:b/>
          <w:bCs/>
        </w:rPr>
        <w:t xml:space="preserve">Vedtak: </w:t>
      </w:r>
      <w:r>
        <w:rPr>
          <w:b/>
          <w:bCs/>
        </w:rPr>
        <w:t xml:space="preserve"> </w:t>
      </w:r>
    </w:p>
    <w:p w14:paraId="1827EB63" w14:textId="7FF473E8" w:rsidR="009748E7" w:rsidRPr="00B7683E" w:rsidRDefault="009748E7" w:rsidP="009748E7">
      <w:pPr>
        <w:pStyle w:val="Listeavsnitt"/>
        <w:numPr>
          <w:ilvl w:val="0"/>
          <w:numId w:val="7"/>
        </w:numPr>
        <w:rPr>
          <w:i/>
          <w:iCs/>
        </w:rPr>
      </w:pPr>
      <w:r w:rsidRPr="00B7683E">
        <w:rPr>
          <w:i/>
          <w:iCs/>
        </w:rPr>
        <w:t>FSU</w:t>
      </w:r>
      <w:r w:rsidR="00A33744">
        <w:rPr>
          <w:i/>
          <w:iCs/>
        </w:rPr>
        <w:t xml:space="preserve"> </w:t>
      </w:r>
      <w:r w:rsidRPr="00B7683E">
        <w:rPr>
          <w:i/>
          <w:iCs/>
        </w:rPr>
        <w:t xml:space="preserve">ønsker å bidra i det videre arbeidet med å utvikle videreutdanning i helseledelse 60 </w:t>
      </w:r>
      <w:proofErr w:type="spellStart"/>
      <w:r w:rsidRPr="00B7683E">
        <w:rPr>
          <w:i/>
          <w:iCs/>
        </w:rPr>
        <w:t>stp</w:t>
      </w:r>
      <w:proofErr w:type="spellEnd"/>
      <w:r>
        <w:rPr>
          <w:i/>
          <w:iCs/>
        </w:rPr>
        <w:t>, og videre dialog og innspill sikres i dette organet.</w:t>
      </w:r>
    </w:p>
    <w:p w14:paraId="4E7DF7E0" w14:textId="14802C94" w:rsidR="009748E7" w:rsidRPr="00B7683E" w:rsidRDefault="009748E7" w:rsidP="009748E7">
      <w:pPr>
        <w:pStyle w:val="Listeavsnitt"/>
        <w:numPr>
          <w:ilvl w:val="0"/>
          <w:numId w:val="7"/>
        </w:numPr>
        <w:rPr>
          <w:i/>
          <w:iCs/>
        </w:rPr>
      </w:pPr>
      <w:r w:rsidRPr="00B7683E">
        <w:rPr>
          <w:i/>
          <w:iCs/>
        </w:rPr>
        <w:t>FSU anbefaler at Helsefellesskapet ved SSU inngår samarbeidsavtale med Nord universitet inn mot søknadsprosessen våren 2025</w:t>
      </w:r>
      <w:r>
        <w:rPr>
          <w:i/>
          <w:iCs/>
        </w:rPr>
        <w:t>.</w:t>
      </w:r>
    </w:p>
    <w:p w14:paraId="519B2E15" w14:textId="341E967E" w:rsidR="009748E7" w:rsidRPr="00393452" w:rsidRDefault="009748E7" w:rsidP="009748E7">
      <w:pPr>
        <w:pStyle w:val="Listeavsnitt"/>
        <w:numPr>
          <w:ilvl w:val="0"/>
          <w:numId w:val="7"/>
        </w:numPr>
        <w:rPr>
          <w:i/>
          <w:iCs/>
        </w:rPr>
      </w:pPr>
      <w:r w:rsidRPr="00B7683E">
        <w:rPr>
          <w:i/>
          <w:iCs/>
        </w:rPr>
        <w:t xml:space="preserve">FSU oppnevner to personer som kan bidra konkret i </w:t>
      </w:r>
      <w:hyperlink r:id="rId7" w:history="1">
        <w:r w:rsidRPr="00B7683E">
          <w:rPr>
            <w:rStyle w:val="Hyperkobling"/>
            <w:i/>
            <w:iCs/>
          </w:rPr>
          <w:t>søknadsarbeidet inn mot HK-</w:t>
        </w:r>
        <w:proofErr w:type="spellStart"/>
        <w:r w:rsidRPr="00B7683E">
          <w:rPr>
            <w:rStyle w:val="Hyperkobling"/>
            <w:i/>
            <w:iCs/>
          </w:rPr>
          <w:t>dir</w:t>
        </w:r>
        <w:proofErr w:type="spellEnd"/>
      </w:hyperlink>
      <w:r>
        <w:rPr>
          <w:i/>
          <w:iCs/>
        </w:rPr>
        <w:t xml:space="preserve"> ved behov,</w:t>
      </w:r>
      <w:r w:rsidRPr="00B7683E">
        <w:rPr>
          <w:i/>
          <w:iCs/>
        </w:rPr>
        <w:t xml:space="preserve"> en fra kommune og en fra sykehuset. Sekretariatet i FSU bidrar, </w:t>
      </w:r>
      <w:proofErr w:type="spellStart"/>
      <w:r w:rsidRPr="00B7683E">
        <w:rPr>
          <w:i/>
          <w:iCs/>
        </w:rPr>
        <w:t>ref</w:t>
      </w:r>
      <w:proofErr w:type="spellEnd"/>
      <w:r w:rsidRPr="00B7683E">
        <w:rPr>
          <w:i/>
          <w:iCs/>
        </w:rPr>
        <w:t xml:space="preserve"> tidligere erfaringer med HK-dir</w:t>
      </w:r>
      <w:r>
        <w:rPr>
          <w:i/>
          <w:iCs/>
        </w:rPr>
        <w:t>. -</w:t>
      </w:r>
      <w:r w:rsidRPr="00B7683E">
        <w:rPr>
          <w:i/>
          <w:iCs/>
        </w:rPr>
        <w:t xml:space="preserve"> søknader. </w:t>
      </w:r>
    </w:p>
    <w:p w14:paraId="12E877AF" w14:textId="77777777" w:rsidR="00584D4C" w:rsidRPr="00584D4C" w:rsidRDefault="00584D4C" w:rsidP="00584D4C">
      <w:pPr>
        <w:rPr>
          <w:b/>
          <w:bCs/>
        </w:rPr>
      </w:pPr>
      <w:r w:rsidRPr="00584D4C">
        <w:rPr>
          <w:b/>
          <w:bCs/>
        </w:rPr>
        <w:t>Sak 11/2025 Oppfølging prosess i</w:t>
      </w:r>
      <w:r>
        <w:t xml:space="preserve"> </w:t>
      </w:r>
      <w:r w:rsidRPr="00584D4C">
        <w:rPr>
          <w:b/>
          <w:bCs/>
        </w:rPr>
        <w:t>Nord universitet – dimensjonering av bachelor i sykepleie fremover</w:t>
      </w:r>
    </w:p>
    <w:p w14:paraId="74E86A97" w14:textId="1D68C595" w:rsidR="00A33744" w:rsidRDefault="00A33744" w:rsidP="00A33744">
      <w:pPr>
        <w:pStyle w:val="Listeavsnitt"/>
        <w:numPr>
          <w:ilvl w:val="0"/>
          <w:numId w:val="8"/>
        </w:numPr>
      </w:pPr>
      <w:r>
        <w:t>Muntlig orientering om videre prosess.</w:t>
      </w:r>
    </w:p>
    <w:p w14:paraId="6B023EDF" w14:textId="77777777" w:rsidR="00CF0346" w:rsidRPr="00CF0346" w:rsidRDefault="00A33744" w:rsidP="00427DC3">
      <w:pPr>
        <w:rPr>
          <w:b/>
          <w:bCs/>
        </w:rPr>
      </w:pPr>
      <w:r w:rsidRPr="00CF0346">
        <w:rPr>
          <w:b/>
          <w:bCs/>
        </w:rPr>
        <w:t xml:space="preserve">Vedtak: </w:t>
      </w:r>
    </w:p>
    <w:p w14:paraId="169A7F9A" w14:textId="2B39FF42" w:rsidR="009748E7" w:rsidRPr="001178E3" w:rsidRDefault="00A33744" w:rsidP="00427DC3">
      <w:r w:rsidRPr="00A33744">
        <w:rPr>
          <w:i/>
          <w:iCs/>
        </w:rPr>
        <w:t xml:space="preserve">FSU tar saken til orientering. </w:t>
      </w:r>
    </w:p>
    <w:p w14:paraId="1259DCCA" w14:textId="77777777" w:rsidR="00D06737" w:rsidRPr="00895E1B" w:rsidRDefault="00D06737" w:rsidP="00D06737">
      <w:pPr>
        <w:rPr>
          <w:b/>
          <w:bCs/>
        </w:rPr>
      </w:pPr>
      <w:r w:rsidRPr="00895E1B">
        <w:rPr>
          <w:b/>
          <w:bCs/>
        </w:rPr>
        <w:t xml:space="preserve">Sak 12/2025 Eventuelt </w:t>
      </w:r>
    </w:p>
    <w:p w14:paraId="4F0724F8" w14:textId="31F85448" w:rsidR="007B153B" w:rsidRDefault="00D06737" w:rsidP="00D06737">
      <w:r>
        <w:t xml:space="preserve">Spørsmål om initiativ i Alstahaug kommune om legevaktsamarbeid. Dette er en sak som vedrører RS-midlene og saken håndteres i SSU. </w:t>
      </w:r>
    </w:p>
    <w:p w14:paraId="2AC0C7CD" w14:textId="0D660E2C" w:rsidR="00412EE1" w:rsidRPr="00412EE1" w:rsidRDefault="00412EE1" w:rsidP="00D06737">
      <w:pPr>
        <w:rPr>
          <w:b/>
          <w:bCs/>
        </w:rPr>
      </w:pPr>
      <w:r w:rsidRPr="00412EE1">
        <w:rPr>
          <w:b/>
          <w:bCs/>
        </w:rPr>
        <w:t xml:space="preserve">Neste møte </w:t>
      </w:r>
      <w:r>
        <w:rPr>
          <w:b/>
          <w:bCs/>
        </w:rPr>
        <w:t xml:space="preserve">i FSU </w:t>
      </w:r>
      <w:r w:rsidRPr="00412EE1">
        <w:rPr>
          <w:b/>
          <w:bCs/>
        </w:rPr>
        <w:t xml:space="preserve">er 4. april </w:t>
      </w:r>
    </w:p>
    <w:p w14:paraId="587B6384" w14:textId="77777777" w:rsidR="003E4532" w:rsidRDefault="003E4532"/>
    <w:sectPr w:rsidR="003E4532" w:rsidSect="004A36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8301" w14:textId="77777777" w:rsidR="00FB41EC" w:rsidRDefault="00FB41EC" w:rsidP="004A3623">
      <w:pPr>
        <w:spacing w:after="0" w:line="240" w:lineRule="auto"/>
      </w:pPr>
      <w:r>
        <w:separator/>
      </w:r>
    </w:p>
  </w:endnote>
  <w:endnote w:type="continuationSeparator" w:id="0">
    <w:p w14:paraId="242760B1" w14:textId="77777777" w:rsidR="00FB41EC" w:rsidRDefault="00FB41EC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5457" w14:textId="77777777" w:rsidR="00FB41EC" w:rsidRDefault="00FB41EC" w:rsidP="004A3623">
      <w:pPr>
        <w:spacing w:after="0" w:line="240" w:lineRule="auto"/>
      </w:pPr>
      <w:r>
        <w:separator/>
      </w:r>
    </w:p>
  </w:footnote>
  <w:footnote w:type="continuationSeparator" w:id="0">
    <w:p w14:paraId="5612AF50" w14:textId="77777777" w:rsidR="00FB41EC" w:rsidRDefault="00FB41EC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036D4E8A" w:rsidR="007E2193" w:rsidRPr="00597B6E" w:rsidRDefault="004A3623">
    <w:pPr>
      <w:pStyle w:val="Topptekst"/>
      <w:rPr>
        <w:color w:val="05515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136ABE6E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FAC"/>
    <w:multiLevelType w:val="hybridMultilevel"/>
    <w:tmpl w:val="043AA596"/>
    <w:lvl w:ilvl="0" w:tplc="D4C6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86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A9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ED3627"/>
    <w:multiLevelType w:val="hybridMultilevel"/>
    <w:tmpl w:val="DB34E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5011"/>
    <w:multiLevelType w:val="hybridMultilevel"/>
    <w:tmpl w:val="F3A0D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3E91"/>
    <w:multiLevelType w:val="hybridMultilevel"/>
    <w:tmpl w:val="F3A0DC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BF1"/>
    <w:multiLevelType w:val="hybridMultilevel"/>
    <w:tmpl w:val="3D18208E"/>
    <w:lvl w:ilvl="0" w:tplc="6296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0D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6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A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20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8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1F1CF7"/>
    <w:multiLevelType w:val="hybridMultilevel"/>
    <w:tmpl w:val="D84A1246"/>
    <w:lvl w:ilvl="0" w:tplc="288CE5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A6CDD"/>
    <w:multiLevelType w:val="hybridMultilevel"/>
    <w:tmpl w:val="39C243FC"/>
    <w:lvl w:ilvl="0" w:tplc="8618E17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E27E1"/>
    <w:multiLevelType w:val="hybridMultilevel"/>
    <w:tmpl w:val="2AE6401A"/>
    <w:lvl w:ilvl="0" w:tplc="7E087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1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CF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48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AE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2890708">
    <w:abstractNumId w:val="6"/>
  </w:num>
  <w:num w:numId="2" w16cid:durableId="1343125938">
    <w:abstractNumId w:val="0"/>
  </w:num>
  <w:num w:numId="3" w16cid:durableId="2048554831">
    <w:abstractNumId w:val="7"/>
  </w:num>
  <w:num w:numId="4" w16cid:durableId="415828019">
    <w:abstractNumId w:val="4"/>
  </w:num>
  <w:num w:numId="5" w16cid:durableId="2113040516">
    <w:abstractNumId w:val="3"/>
  </w:num>
  <w:num w:numId="6" w16cid:durableId="828060370">
    <w:abstractNumId w:val="1"/>
  </w:num>
  <w:num w:numId="7" w16cid:durableId="1958488966">
    <w:abstractNumId w:val="2"/>
  </w:num>
  <w:num w:numId="8" w16cid:durableId="166289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0138AC"/>
    <w:rsid w:val="00034224"/>
    <w:rsid w:val="00043F11"/>
    <w:rsid w:val="000826C2"/>
    <w:rsid w:val="00084EA0"/>
    <w:rsid w:val="00090A57"/>
    <w:rsid w:val="00090ACD"/>
    <w:rsid w:val="000C5A4D"/>
    <w:rsid w:val="000E78AB"/>
    <w:rsid w:val="00110358"/>
    <w:rsid w:val="001178E3"/>
    <w:rsid w:val="00130708"/>
    <w:rsid w:val="001415B8"/>
    <w:rsid w:val="00143CBF"/>
    <w:rsid w:val="00185424"/>
    <w:rsid w:val="001A0E19"/>
    <w:rsid w:val="00213735"/>
    <w:rsid w:val="00230A83"/>
    <w:rsid w:val="00243BE9"/>
    <w:rsid w:val="00246A60"/>
    <w:rsid w:val="00281331"/>
    <w:rsid w:val="00282A29"/>
    <w:rsid w:val="002922C5"/>
    <w:rsid w:val="002942E2"/>
    <w:rsid w:val="002A342C"/>
    <w:rsid w:val="00371BCF"/>
    <w:rsid w:val="0038741C"/>
    <w:rsid w:val="003A465B"/>
    <w:rsid w:val="003A4BDB"/>
    <w:rsid w:val="003C6CB0"/>
    <w:rsid w:val="003E4532"/>
    <w:rsid w:val="004001DC"/>
    <w:rsid w:val="00412EE1"/>
    <w:rsid w:val="00425F43"/>
    <w:rsid w:val="00427DC3"/>
    <w:rsid w:val="00495E65"/>
    <w:rsid w:val="004A3623"/>
    <w:rsid w:val="004B0286"/>
    <w:rsid w:val="004C3199"/>
    <w:rsid w:val="004D5C85"/>
    <w:rsid w:val="004D6FBE"/>
    <w:rsid w:val="00515EF4"/>
    <w:rsid w:val="0054707B"/>
    <w:rsid w:val="0056089B"/>
    <w:rsid w:val="0056501E"/>
    <w:rsid w:val="00584D4C"/>
    <w:rsid w:val="00593552"/>
    <w:rsid w:val="006108D3"/>
    <w:rsid w:val="00627E08"/>
    <w:rsid w:val="0063676C"/>
    <w:rsid w:val="00640724"/>
    <w:rsid w:val="00653233"/>
    <w:rsid w:val="00654C24"/>
    <w:rsid w:val="00662523"/>
    <w:rsid w:val="00677139"/>
    <w:rsid w:val="006851C2"/>
    <w:rsid w:val="00693BE7"/>
    <w:rsid w:val="00696E1E"/>
    <w:rsid w:val="006A702C"/>
    <w:rsid w:val="006B63AD"/>
    <w:rsid w:val="006B7D3C"/>
    <w:rsid w:val="006C205C"/>
    <w:rsid w:val="006E7760"/>
    <w:rsid w:val="00716D7C"/>
    <w:rsid w:val="00734F47"/>
    <w:rsid w:val="007379AE"/>
    <w:rsid w:val="007432E7"/>
    <w:rsid w:val="007506DE"/>
    <w:rsid w:val="00754986"/>
    <w:rsid w:val="00757097"/>
    <w:rsid w:val="00767D75"/>
    <w:rsid w:val="007A29AE"/>
    <w:rsid w:val="007B153B"/>
    <w:rsid w:val="007E2193"/>
    <w:rsid w:val="007F1CF2"/>
    <w:rsid w:val="00810EAE"/>
    <w:rsid w:val="008115F8"/>
    <w:rsid w:val="008566DC"/>
    <w:rsid w:val="00890564"/>
    <w:rsid w:val="008A6B2D"/>
    <w:rsid w:val="0093213E"/>
    <w:rsid w:val="00943FBA"/>
    <w:rsid w:val="009606F4"/>
    <w:rsid w:val="009748E7"/>
    <w:rsid w:val="00982FB1"/>
    <w:rsid w:val="0098687B"/>
    <w:rsid w:val="009B4D9B"/>
    <w:rsid w:val="009B7995"/>
    <w:rsid w:val="009F656F"/>
    <w:rsid w:val="00A33744"/>
    <w:rsid w:val="00A7048F"/>
    <w:rsid w:val="00A7259A"/>
    <w:rsid w:val="00A8253F"/>
    <w:rsid w:val="00A87CFD"/>
    <w:rsid w:val="00AD033F"/>
    <w:rsid w:val="00AD4C19"/>
    <w:rsid w:val="00AE10E7"/>
    <w:rsid w:val="00B05287"/>
    <w:rsid w:val="00B11DFA"/>
    <w:rsid w:val="00B1235E"/>
    <w:rsid w:val="00B2663C"/>
    <w:rsid w:val="00B50258"/>
    <w:rsid w:val="00B84C11"/>
    <w:rsid w:val="00C63B22"/>
    <w:rsid w:val="00C819CF"/>
    <w:rsid w:val="00C92766"/>
    <w:rsid w:val="00CE15C0"/>
    <w:rsid w:val="00CF0346"/>
    <w:rsid w:val="00CF67A8"/>
    <w:rsid w:val="00D06737"/>
    <w:rsid w:val="00D60010"/>
    <w:rsid w:val="00D907AE"/>
    <w:rsid w:val="00D96DE3"/>
    <w:rsid w:val="00DD0B8F"/>
    <w:rsid w:val="00DF70CC"/>
    <w:rsid w:val="00E4669F"/>
    <w:rsid w:val="00E47850"/>
    <w:rsid w:val="00E84152"/>
    <w:rsid w:val="00EA1C34"/>
    <w:rsid w:val="00EC288D"/>
    <w:rsid w:val="00EC59B4"/>
    <w:rsid w:val="00F04C5E"/>
    <w:rsid w:val="00F17BE8"/>
    <w:rsid w:val="00F2324D"/>
    <w:rsid w:val="00F2563D"/>
    <w:rsid w:val="00F25695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6D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478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79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673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71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06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1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637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3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9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710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97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14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41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4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311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332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kdir.no/utlysninger-og-tilskudd/tilskot-til-kompetanseutvikling-i-helse-og-omsorgstenestene-for-2025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Paulsen</dc:creator>
  <cp:keywords/>
  <dc:description/>
  <cp:lastModifiedBy>Paulsen Silje</cp:lastModifiedBy>
  <cp:revision>36</cp:revision>
  <dcterms:created xsi:type="dcterms:W3CDTF">2025-04-03T07:57:00Z</dcterms:created>
  <dcterms:modified xsi:type="dcterms:W3CDTF">2025-04-03T10:43:00Z</dcterms:modified>
</cp:coreProperties>
</file>