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A4" w:rsidRDefault="000C75A4" w:rsidP="0090763B">
      <w:pPr>
        <w:spacing w:after="0"/>
      </w:pPr>
    </w:p>
    <w:p w:rsidR="000C75A4" w:rsidRPr="008B1871" w:rsidRDefault="00CA4995" w:rsidP="008B1871">
      <w:pPr>
        <w:pStyle w:val="Overskrift1"/>
        <w:rPr>
          <w:b/>
        </w:rPr>
      </w:pPr>
      <w:r w:rsidRPr="008B1871">
        <w:rPr>
          <w:b/>
        </w:rPr>
        <w:t xml:space="preserve">Meldeskjema for </w:t>
      </w:r>
      <w:r w:rsidR="00571374" w:rsidRPr="008B1871">
        <w:rPr>
          <w:b/>
        </w:rPr>
        <w:t xml:space="preserve">mulige brudd på forskningsetiske normer eller mulig vitenskapelig uredelighet </w:t>
      </w:r>
      <w:r w:rsidRPr="008B1871">
        <w:rPr>
          <w:b/>
        </w:rPr>
        <w:t>i</w:t>
      </w:r>
      <w:r w:rsidR="004F2936" w:rsidRPr="008B1871">
        <w:rPr>
          <w:b/>
        </w:rPr>
        <w:t xml:space="preserve"> </w:t>
      </w:r>
      <w:r w:rsidRPr="008B1871">
        <w:rPr>
          <w:b/>
        </w:rPr>
        <w:t>Helgelandssykehuset</w:t>
      </w:r>
    </w:p>
    <w:p w:rsidR="00CA4995" w:rsidRDefault="00CA4995" w:rsidP="00CA4995"/>
    <w:p w:rsidR="00120020" w:rsidRPr="00357BC9" w:rsidRDefault="00120020" w:rsidP="00120020">
      <w:pPr>
        <w:autoSpaceDE w:val="0"/>
        <w:autoSpaceDN w:val="0"/>
        <w:adjustRightInd w:val="0"/>
        <w:spacing w:after="0" w:line="240" w:lineRule="auto"/>
        <w:rPr>
          <w:rFonts w:cstheme="minorHAnsi"/>
          <w:color w:val="000000"/>
          <w:sz w:val="24"/>
          <w:szCs w:val="24"/>
        </w:rPr>
      </w:pPr>
      <w:r w:rsidRPr="00357BC9">
        <w:rPr>
          <w:rFonts w:cstheme="minorHAnsi"/>
          <w:b/>
          <w:color w:val="000000"/>
          <w:sz w:val="24"/>
          <w:szCs w:val="24"/>
        </w:rPr>
        <w:t>Forskningsetikkens formål</w:t>
      </w:r>
      <w:r w:rsidRPr="00357BC9">
        <w:rPr>
          <w:rFonts w:cstheme="minorHAnsi"/>
          <w:color w:val="000000"/>
          <w:sz w:val="24"/>
          <w:szCs w:val="24"/>
        </w:rPr>
        <w:t xml:space="preserve"> er å </w:t>
      </w:r>
      <w:r>
        <w:rPr>
          <w:rFonts w:cstheme="minorHAnsi"/>
          <w:color w:val="000000"/>
          <w:sz w:val="24"/>
          <w:szCs w:val="24"/>
        </w:rPr>
        <w:t>bevisst</w:t>
      </w:r>
      <w:r w:rsidRPr="00357BC9">
        <w:rPr>
          <w:rFonts w:cstheme="minorHAnsi"/>
          <w:color w:val="000000"/>
          <w:sz w:val="24"/>
          <w:szCs w:val="24"/>
        </w:rPr>
        <w:t>gjøre både samfunnet generelt og forskere</w:t>
      </w:r>
      <w:r>
        <w:rPr>
          <w:rFonts w:cstheme="minorHAnsi"/>
          <w:color w:val="000000"/>
          <w:sz w:val="24"/>
          <w:szCs w:val="24"/>
        </w:rPr>
        <w:t>,</w:t>
      </w:r>
      <w:r w:rsidRPr="00357BC9">
        <w:rPr>
          <w:rFonts w:cstheme="minorHAnsi"/>
          <w:color w:val="000000"/>
          <w:sz w:val="24"/>
          <w:szCs w:val="24"/>
        </w:rPr>
        <w:t xml:space="preserve"> </w:t>
      </w:r>
      <w:r>
        <w:rPr>
          <w:rFonts w:cstheme="minorHAnsi"/>
          <w:color w:val="000000"/>
          <w:sz w:val="24"/>
          <w:szCs w:val="24"/>
        </w:rPr>
        <w:t xml:space="preserve">f.eks. </w:t>
      </w:r>
      <w:r w:rsidRPr="00357BC9">
        <w:rPr>
          <w:rFonts w:cstheme="minorHAnsi"/>
          <w:color w:val="000000"/>
          <w:sz w:val="24"/>
          <w:szCs w:val="24"/>
        </w:rPr>
        <w:t xml:space="preserve">på </w:t>
      </w:r>
      <w:r>
        <w:rPr>
          <w:rFonts w:cstheme="minorHAnsi"/>
          <w:color w:val="000000"/>
          <w:sz w:val="24"/>
          <w:szCs w:val="24"/>
        </w:rPr>
        <w:t xml:space="preserve">Helgelandssykehuset, på </w:t>
      </w:r>
      <w:r w:rsidRPr="00357BC9">
        <w:rPr>
          <w:rFonts w:cstheme="minorHAnsi"/>
          <w:color w:val="000000"/>
          <w:sz w:val="24"/>
          <w:szCs w:val="24"/>
        </w:rPr>
        <w:t>etiske problemstillinger som oppstår som følge av moderne forskning</w:t>
      </w:r>
      <w:r>
        <w:rPr>
          <w:rFonts w:cstheme="minorHAnsi"/>
          <w:color w:val="000000"/>
          <w:sz w:val="24"/>
          <w:szCs w:val="24"/>
        </w:rPr>
        <w:t xml:space="preserve"> (Les mer i </w:t>
      </w:r>
      <w:hyperlink r:id="rId8" w:history="1">
        <w:r w:rsidRPr="00596963">
          <w:rPr>
            <w:rStyle w:val="Hyperkobling"/>
            <w:rFonts w:cstheme="minorHAnsi"/>
            <w:sz w:val="24"/>
            <w:szCs w:val="24"/>
          </w:rPr>
          <w:t>Forskningshåndboken</w:t>
        </w:r>
      </w:hyperlink>
      <w:r>
        <w:rPr>
          <w:rFonts w:cstheme="minorHAnsi"/>
          <w:color w:val="000000"/>
          <w:sz w:val="24"/>
          <w:szCs w:val="24"/>
        </w:rPr>
        <w:t xml:space="preserve"> kap.16). </w:t>
      </w:r>
      <w:r w:rsidRPr="00357BC9">
        <w:rPr>
          <w:rFonts w:cstheme="minorHAnsi"/>
          <w:color w:val="000000"/>
          <w:sz w:val="24"/>
          <w:szCs w:val="24"/>
        </w:rPr>
        <w:t xml:space="preserve"> </w:t>
      </w:r>
      <w:r>
        <w:rPr>
          <w:rFonts w:cstheme="minorHAnsi"/>
          <w:color w:val="000000"/>
          <w:sz w:val="24"/>
          <w:szCs w:val="24"/>
        </w:rPr>
        <w:t>Forskningsetikken deles</w:t>
      </w:r>
      <w:r w:rsidRPr="00357BC9">
        <w:rPr>
          <w:rFonts w:cstheme="minorHAnsi"/>
          <w:color w:val="000000"/>
          <w:sz w:val="24"/>
          <w:szCs w:val="24"/>
        </w:rPr>
        <w:t xml:space="preserve"> inn i tre områder:</w:t>
      </w:r>
    </w:p>
    <w:p w:rsidR="00120020" w:rsidRPr="00357BC9"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god vitenskapelig praksis</w:t>
      </w:r>
      <w:r w:rsidRPr="00357BC9">
        <w:rPr>
          <w:rFonts w:cstheme="minorHAnsi"/>
          <w:color w:val="000000"/>
          <w:sz w:val="24"/>
          <w:szCs w:val="24"/>
        </w:rPr>
        <w:t xml:space="preserve"> (forskningsprosessen).</w:t>
      </w:r>
    </w:p>
    <w:p w:rsidR="00120020" w:rsidRPr="00357BC9"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forsvarlig forskning</w:t>
      </w:r>
      <w:r w:rsidRPr="00357BC9">
        <w:rPr>
          <w:rFonts w:cstheme="minorHAnsi"/>
          <w:color w:val="000000"/>
          <w:sz w:val="24"/>
          <w:szCs w:val="24"/>
        </w:rPr>
        <w:t xml:space="preserve"> (ofte kalt beskyttelsesetikk).</w:t>
      </w:r>
    </w:p>
    <w:p w:rsidR="00120020" w:rsidRPr="00D05B15"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publisering og offentliggjøring</w:t>
      </w:r>
      <w:r w:rsidRPr="00357BC9">
        <w:rPr>
          <w:rFonts w:cstheme="minorHAnsi"/>
          <w:color w:val="000000"/>
          <w:sz w:val="24"/>
          <w:szCs w:val="24"/>
        </w:rPr>
        <w:t xml:space="preserve"> av forskningsresultater (publiseringsetikk).</w:t>
      </w:r>
    </w:p>
    <w:p w:rsidR="00120020" w:rsidRDefault="00E04EF7" w:rsidP="00120020">
      <w:pPr>
        <w:spacing w:after="0" w:line="240" w:lineRule="auto"/>
        <w:rPr>
          <w:rFonts w:cstheme="minorHAnsi"/>
          <w:color w:val="000000"/>
          <w:sz w:val="24"/>
          <w:szCs w:val="24"/>
        </w:rPr>
      </w:pPr>
      <w:hyperlink r:id="rId9" w:history="1">
        <w:r w:rsidR="00120020" w:rsidRPr="002F747D">
          <w:rPr>
            <w:rStyle w:val="Hyperkobling"/>
            <w:rFonts w:cstheme="minorHAnsi"/>
            <w:sz w:val="24"/>
            <w:szCs w:val="24"/>
          </w:rPr>
          <w:t>God forskningsetisk praksis</w:t>
        </w:r>
      </w:hyperlink>
      <w:r w:rsidR="00120020" w:rsidRPr="00357BC9">
        <w:rPr>
          <w:rFonts w:cstheme="minorHAnsi"/>
          <w:color w:val="000000"/>
          <w:sz w:val="24"/>
          <w:szCs w:val="24"/>
        </w:rPr>
        <w:t xml:space="preserve"> vil bidra til økt tillit til forskningsresultater, enkeltforskere og forskersamfunnet generelt. </w:t>
      </w:r>
      <w:r w:rsidR="00120020" w:rsidRPr="00357BC9">
        <w:rPr>
          <w:rFonts w:eastAsia="Times New Roman" w:cstheme="minorHAnsi"/>
          <w:color w:val="454647"/>
          <w:sz w:val="24"/>
          <w:szCs w:val="24"/>
          <w:lang w:eastAsia="nb-NO"/>
        </w:rPr>
        <w:t xml:space="preserve">Det skal også være en god vitenskapelig praksis. </w:t>
      </w:r>
      <w:r w:rsidR="00120020" w:rsidRPr="00357BC9">
        <w:rPr>
          <w:rFonts w:cstheme="minorHAnsi"/>
          <w:color w:val="000000"/>
          <w:sz w:val="24"/>
          <w:szCs w:val="24"/>
        </w:rPr>
        <w:t xml:space="preserve">Brudd </w:t>
      </w:r>
      <w:r w:rsidR="00120020">
        <w:rPr>
          <w:rFonts w:cstheme="minorHAnsi"/>
          <w:color w:val="000000"/>
          <w:sz w:val="24"/>
          <w:szCs w:val="24"/>
        </w:rPr>
        <w:t xml:space="preserve">på </w:t>
      </w:r>
      <w:r w:rsidR="00120020" w:rsidRPr="00357BC9">
        <w:rPr>
          <w:rFonts w:cstheme="minorHAnsi"/>
          <w:color w:val="000000"/>
          <w:sz w:val="24"/>
          <w:szCs w:val="24"/>
        </w:rPr>
        <w:t>dette vil kunne svekke forskningens anseelse og støtte i samfunnet, og ikke minst redusere potensielle deltakeres vilje til å bidra til forskingsprosjekter</w:t>
      </w:r>
      <w:r w:rsidR="00A92D1A">
        <w:rPr>
          <w:rFonts w:cstheme="minorHAnsi"/>
          <w:color w:val="000000"/>
          <w:sz w:val="24"/>
          <w:szCs w:val="24"/>
        </w:rPr>
        <w:t xml:space="preserve"> (</w:t>
      </w:r>
      <w:r w:rsidR="008A5B42">
        <w:rPr>
          <w:rFonts w:cstheme="minorHAnsi"/>
          <w:color w:val="000000"/>
          <w:sz w:val="24"/>
          <w:szCs w:val="24"/>
        </w:rPr>
        <w:t>s</w:t>
      </w:r>
      <w:r w:rsidR="00A92D1A">
        <w:rPr>
          <w:rFonts w:cstheme="minorHAnsi"/>
          <w:color w:val="000000"/>
          <w:sz w:val="24"/>
          <w:szCs w:val="24"/>
        </w:rPr>
        <w:t>e også bakerst i dette skjemaet</w:t>
      </w:r>
      <w:r w:rsidR="00936683">
        <w:rPr>
          <w:rFonts w:cstheme="minorHAnsi"/>
          <w:color w:val="000000"/>
          <w:sz w:val="24"/>
          <w:szCs w:val="24"/>
        </w:rPr>
        <w:t xml:space="preserve"> for </w:t>
      </w:r>
      <w:r w:rsidR="008A5B42">
        <w:rPr>
          <w:rFonts w:cstheme="minorHAnsi"/>
          <w:color w:val="000000"/>
          <w:sz w:val="24"/>
          <w:szCs w:val="24"/>
        </w:rPr>
        <w:t>mer</w:t>
      </w:r>
      <w:r w:rsidR="00936683">
        <w:rPr>
          <w:rFonts w:cstheme="minorHAnsi"/>
          <w:color w:val="000000"/>
          <w:sz w:val="24"/>
          <w:szCs w:val="24"/>
        </w:rPr>
        <w:t xml:space="preserve"> informasjon</w:t>
      </w:r>
      <w:r w:rsidR="00A92D1A">
        <w:rPr>
          <w:rFonts w:cstheme="minorHAnsi"/>
          <w:color w:val="000000"/>
          <w:sz w:val="24"/>
          <w:szCs w:val="24"/>
        </w:rPr>
        <w:t>)</w:t>
      </w:r>
    </w:p>
    <w:p w:rsidR="00457E59" w:rsidRDefault="00457E59" w:rsidP="00120020">
      <w:pPr>
        <w:spacing w:after="0" w:line="240" w:lineRule="auto"/>
        <w:rPr>
          <w:rFonts w:cstheme="minorHAnsi"/>
          <w:color w:val="000000"/>
          <w:sz w:val="24"/>
          <w:szCs w:val="24"/>
        </w:rPr>
      </w:pPr>
      <w:r>
        <w:rPr>
          <w:rFonts w:cstheme="minorHAnsi"/>
          <w:color w:val="000000"/>
          <w:sz w:val="24"/>
          <w:szCs w:val="24"/>
        </w:rPr>
        <w:t xml:space="preserve">Det er ledelsens ansvar </w:t>
      </w:r>
      <w:r w:rsidRPr="00457E59">
        <w:rPr>
          <w:rFonts w:cstheme="minorHAnsi"/>
          <w:color w:val="000000"/>
          <w:sz w:val="24"/>
          <w:szCs w:val="24"/>
        </w:rPr>
        <w:t>å sikre at forskning</w:t>
      </w:r>
      <w:r>
        <w:rPr>
          <w:rFonts w:cstheme="minorHAnsi"/>
          <w:color w:val="000000"/>
          <w:sz w:val="24"/>
          <w:szCs w:val="24"/>
        </w:rPr>
        <w:t xml:space="preserve">, </w:t>
      </w:r>
      <w:r w:rsidRPr="00457E59">
        <w:rPr>
          <w:rFonts w:cstheme="minorHAnsi"/>
          <w:color w:val="000000"/>
          <w:sz w:val="24"/>
          <w:szCs w:val="24"/>
        </w:rPr>
        <w:t>faglig utviklingsarbeid</w:t>
      </w:r>
      <w:r>
        <w:rPr>
          <w:rFonts w:cstheme="minorHAnsi"/>
          <w:color w:val="000000"/>
          <w:sz w:val="24"/>
          <w:szCs w:val="24"/>
        </w:rPr>
        <w:t xml:space="preserve"> og </w:t>
      </w:r>
      <w:r w:rsidRPr="00457E59">
        <w:rPr>
          <w:rFonts w:cstheme="minorHAnsi"/>
          <w:color w:val="000000"/>
          <w:sz w:val="24"/>
          <w:szCs w:val="24"/>
        </w:rPr>
        <w:t>undervisning</w:t>
      </w:r>
      <w:r>
        <w:rPr>
          <w:rFonts w:cstheme="minorHAnsi"/>
          <w:color w:val="000000"/>
          <w:sz w:val="24"/>
          <w:szCs w:val="24"/>
        </w:rPr>
        <w:t xml:space="preserve"> følger</w:t>
      </w:r>
      <w:r w:rsidRPr="00457E59">
        <w:rPr>
          <w:rFonts w:cstheme="minorHAnsi"/>
          <w:color w:val="000000"/>
          <w:sz w:val="24"/>
          <w:szCs w:val="24"/>
        </w:rPr>
        <w:t xml:space="preserve"> godkjente forskningsetiske prinsipper, jf. </w:t>
      </w:r>
      <w:hyperlink r:id="rId10" w:history="1">
        <w:r w:rsidRPr="00E04EF7">
          <w:rPr>
            <w:rStyle w:val="Hyperkobling"/>
            <w:rFonts w:cstheme="minorHAnsi"/>
            <w:sz w:val="24"/>
            <w:szCs w:val="24"/>
          </w:rPr>
          <w:t>forskningsetikkloven § 5</w:t>
        </w:r>
      </w:hyperlink>
      <w:r w:rsidRPr="00457E59">
        <w:rPr>
          <w:rFonts w:cstheme="minorHAnsi"/>
          <w:color w:val="000000"/>
          <w:sz w:val="24"/>
          <w:szCs w:val="24"/>
        </w:rPr>
        <w:t xml:space="preserve">.  </w:t>
      </w:r>
      <w:r>
        <w:rPr>
          <w:rFonts w:cstheme="minorHAnsi"/>
          <w:color w:val="000000"/>
          <w:sz w:val="24"/>
          <w:szCs w:val="24"/>
        </w:rPr>
        <w:t>Alle fag</w:t>
      </w:r>
      <w:r w:rsidRPr="00457E59">
        <w:rPr>
          <w:rFonts w:cstheme="minorHAnsi"/>
          <w:color w:val="000000"/>
          <w:sz w:val="24"/>
          <w:szCs w:val="24"/>
        </w:rPr>
        <w:t xml:space="preserve">ledere har ansvar for å </w:t>
      </w:r>
      <w:r>
        <w:rPr>
          <w:rFonts w:cstheme="minorHAnsi"/>
          <w:color w:val="000000"/>
          <w:sz w:val="24"/>
          <w:szCs w:val="24"/>
        </w:rPr>
        <w:t xml:space="preserve">vurdere spørsmål om brudd på disse prinsippene og </w:t>
      </w:r>
      <w:r w:rsidRPr="00457E59">
        <w:rPr>
          <w:rFonts w:cstheme="minorHAnsi"/>
          <w:color w:val="000000"/>
          <w:sz w:val="24"/>
          <w:szCs w:val="24"/>
        </w:rPr>
        <w:t>sikre god forskningsetisk praksis</w:t>
      </w:r>
      <w:r>
        <w:rPr>
          <w:rFonts w:cstheme="minorHAnsi"/>
          <w:color w:val="000000"/>
          <w:sz w:val="24"/>
          <w:szCs w:val="24"/>
        </w:rPr>
        <w:t xml:space="preserve">. Hver </w:t>
      </w:r>
      <w:r w:rsidRPr="00457E59">
        <w:rPr>
          <w:rFonts w:cstheme="minorHAnsi"/>
          <w:color w:val="000000"/>
          <w:sz w:val="24"/>
          <w:szCs w:val="24"/>
        </w:rPr>
        <w:t xml:space="preserve">enkelt forsker og student </w:t>
      </w:r>
      <w:r>
        <w:rPr>
          <w:rFonts w:cstheme="minorHAnsi"/>
          <w:color w:val="000000"/>
          <w:sz w:val="24"/>
          <w:szCs w:val="24"/>
        </w:rPr>
        <w:t xml:space="preserve">må </w:t>
      </w:r>
      <w:r w:rsidRPr="00457E59">
        <w:rPr>
          <w:rFonts w:cstheme="minorHAnsi"/>
          <w:color w:val="000000"/>
          <w:sz w:val="24"/>
          <w:szCs w:val="24"/>
        </w:rPr>
        <w:t>sette seg inn i forskningsetikkloven</w:t>
      </w:r>
      <w:r>
        <w:rPr>
          <w:rFonts w:cstheme="minorHAnsi"/>
          <w:color w:val="000000"/>
          <w:sz w:val="24"/>
          <w:szCs w:val="24"/>
        </w:rPr>
        <w:t>, være aktsom (</w:t>
      </w:r>
      <w:r w:rsidRPr="00457E59">
        <w:rPr>
          <w:rFonts w:cstheme="minorHAnsi"/>
          <w:color w:val="000000"/>
          <w:sz w:val="24"/>
          <w:szCs w:val="24"/>
        </w:rPr>
        <w:t>§ 4</w:t>
      </w:r>
      <w:r>
        <w:rPr>
          <w:rFonts w:cstheme="minorHAnsi"/>
          <w:color w:val="000000"/>
          <w:sz w:val="24"/>
          <w:szCs w:val="24"/>
        </w:rPr>
        <w:t xml:space="preserve">), </w:t>
      </w:r>
      <w:r w:rsidRPr="00457E59">
        <w:rPr>
          <w:rFonts w:cstheme="minorHAnsi"/>
          <w:color w:val="000000"/>
          <w:sz w:val="24"/>
          <w:szCs w:val="24"/>
        </w:rPr>
        <w:t>og følge godkjente forskningsetiske retningslinjer</w:t>
      </w:r>
      <w:r w:rsidR="00C043D6">
        <w:rPr>
          <w:rFonts w:cstheme="minorHAnsi"/>
          <w:color w:val="000000"/>
          <w:sz w:val="24"/>
          <w:szCs w:val="24"/>
        </w:rPr>
        <w:t>.</w:t>
      </w:r>
    </w:p>
    <w:p w:rsidR="009D713D" w:rsidRDefault="009D713D" w:rsidP="009D713D">
      <w:pPr>
        <w:spacing w:after="0" w:line="240" w:lineRule="auto"/>
        <w:rPr>
          <w:rFonts w:cstheme="minorHAnsi"/>
          <w:color w:val="000000"/>
          <w:sz w:val="24"/>
          <w:szCs w:val="24"/>
        </w:rPr>
      </w:pPr>
      <w:r>
        <w:rPr>
          <w:rFonts w:cstheme="minorHAnsi"/>
          <w:color w:val="000000"/>
          <w:sz w:val="24"/>
          <w:szCs w:val="24"/>
        </w:rPr>
        <w:t xml:space="preserve">Redelighetsutvalget skal uttale seg om det er </w:t>
      </w:r>
      <w:r w:rsidRPr="009D713D">
        <w:rPr>
          <w:rFonts w:cstheme="minorHAnsi"/>
          <w:color w:val="000000"/>
          <w:sz w:val="24"/>
          <w:szCs w:val="24"/>
        </w:rPr>
        <w:t>brudd på forskningsetiske retningslinjer</w:t>
      </w:r>
      <w:r>
        <w:rPr>
          <w:rFonts w:cstheme="minorHAnsi"/>
          <w:color w:val="000000"/>
          <w:sz w:val="24"/>
          <w:szCs w:val="24"/>
        </w:rPr>
        <w:t>, derav:</w:t>
      </w:r>
    </w:p>
    <w:p w:rsidR="009D713D" w:rsidRPr="009D713D" w:rsidRDefault="009D713D" w:rsidP="009D713D">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 xml:space="preserve">Om forsker/student har opptrådt vitenskapelig uredelig som beskrevet i Forskningsetikkloven § 8, første og andre ledd. </w:t>
      </w:r>
    </w:p>
    <w:p w:rsidR="009D713D" w:rsidRPr="009D713D" w:rsidRDefault="009D713D" w:rsidP="009D713D">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Om det foreligger systemfeil ved Helgelandssykehuset</w:t>
      </w:r>
    </w:p>
    <w:p w:rsidR="00EF0DFE" w:rsidRDefault="009D713D" w:rsidP="00120020">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Om det er vitenskapelige arbeider i saken som bør korrigeres eller trekkes tilbake</w:t>
      </w:r>
    </w:p>
    <w:p w:rsidR="00EF0DFE" w:rsidRPr="00F42A2E" w:rsidRDefault="00EF0DFE" w:rsidP="00EF0DFE">
      <w:pPr>
        <w:pStyle w:val="Listeavsnitt"/>
        <w:spacing w:after="0" w:line="240" w:lineRule="auto"/>
        <w:rPr>
          <w:rFonts w:cstheme="minorHAnsi"/>
          <w:color w:val="000000"/>
          <w:sz w:val="24"/>
          <w:szCs w:val="24"/>
        </w:rPr>
      </w:pPr>
    </w:p>
    <w:p w:rsidR="00925F92" w:rsidRPr="00F42A2E" w:rsidRDefault="00925F92" w:rsidP="007F6E24">
      <w:pPr>
        <w:spacing w:after="0" w:line="240" w:lineRule="auto"/>
        <w:jc w:val="center"/>
        <w:rPr>
          <w:rFonts w:cstheme="minorHAnsi"/>
          <w:b/>
          <w:sz w:val="24"/>
          <w:szCs w:val="24"/>
        </w:rPr>
      </w:pPr>
    </w:p>
    <w:p w:rsidR="00CF7363" w:rsidRPr="00F42A2E" w:rsidRDefault="00CA4995" w:rsidP="004F41C6">
      <w:pPr>
        <w:pBdr>
          <w:top w:val="single" w:sz="4" w:space="12" w:color="auto"/>
          <w:left w:val="single" w:sz="4" w:space="4" w:color="auto"/>
          <w:bottom w:val="single" w:sz="4" w:space="1" w:color="auto"/>
          <w:right w:val="single" w:sz="4" w:space="4" w:color="auto"/>
        </w:pBdr>
        <w:rPr>
          <w:rFonts w:cstheme="minorHAnsi"/>
          <w:sz w:val="24"/>
          <w:szCs w:val="24"/>
        </w:rPr>
      </w:pPr>
      <w:r w:rsidRPr="00F42A2E">
        <w:rPr>
          <w:rFonts w:cstheme="minorHAnsi"/>
          <w:b/>
          <w:sz w:val="24"/>
          <w:szCs w:val="24"/>
        </w:rPr>
        <w:t xml:space="preserve">Hva gjelder </w:t>
      </w:r>
      <w:r w:rsidR="005B1D9C" w:rsidRPr="00F42A2E">
        <w:rPr>
          <w:rFonts w:cstheme="minorHAnsi"/>
          <w:b/>
          <w:sz w:val="24"/>
          <w:szCs w:val="24"/>
        </w:rPr>
        <w:t>saken</w:t>
      </w:r>
      <w:r w:rsidR="000B6EAA" w:rsidRPr="00F42A2E">
        <w:rPr>
          <w:rFonts w:cstheme="minorHAnsi"/>
          <w:b/>
          <w:sz w:val="24"/>
          <w:szCs w:val="24"/>
        </w:rPr>
        <w:t xml:space="preserve"> (Kun 1-3 setninger):</w:t>
      </w:r>
      <w:r w:rsidR="00781ED9" w:rsidRPr="00F42A2E">
        <w:rPr>
          <w:rFonts w:cstheme="minorHAnsi"/>
          <w:sz w:val="24"/>
          <w:szCs w:val="24"/>
        </w:rPr>
        <w:t xml:space="preserve"> </w:t>
      </w:r>
      <w:r w:rsidR="002E788D" w:rsidRPr="00F42A2E">
        <w:rPr>
          <w:rFonts w:cstheme="minorHAnsi"/>
          <w:sz w:val="24"/>
          <w:szCs w:val="24"/>
        </w:rPr>
        <w:t xml:space="preserve"> </w:t>
      </w:r>
      <w:sdt>
        <w:sdtPr>
          <w:rPr>
            <w:rFonts w:cstheme="minorHAnsi"/>
            <w:sz w:val="24"/>
            <w:szCs w:val="24"/>
          </w:rPr>
          <w:id w:val="1766038229"/>
          <w:placeholder>
            <w:docPart w:val="DefaultPlaceholder_1082065158"/>
          </w:placeholder>
          <w:showingPlcHdr/>
        </w:sdtPr>
        <w:sdtEndPr/>
        <w:sdtContent>
          <w:r w:rsidR="002E788D" w:rsidRPr="00F42A2E">
            <w:rPr>
              <w:rStyle w:val="Plassholdertekst"/>
              <w:rFonts w:cstheme="minorHAnsi"/>
              <w:sz w:val="24"/>
              <w:szCs w:val="24"/>
            </w:rPr>
            <w:t>Click here to enter text.</w:t>
          </w:r>
        </w:sdtContent>
      </w:sdt>
    </w:p>
    <w:p w:rsidR="00CF7363" w:rsidRPr="00F42A2E" w:rsidRDefault="00CF7363" w:rsidP="00B36CD5">
      <w:pPr>
        <w:spacing w:after="0" w:line="240" w:lineRule="auto"/>
        <w:jc w:val="center"/>
        <w:rPr>
          <w:rFonts w:cstheme="minorHAnsi"/>
          <w:sz w:val="24"/>
          <w:szCs w:val="24"/>
        </w:rPr>
      </w:pPr>
    </w:p>
    <w:p w:rsidR="003F1F54" w:rsidRPr="00F42A2E" w:rsidRDefault="005B1D9C" w:rsidP="00B36CD5">
      <w:pPr>
        <w:spacing w:after="0" w:line="240" w:lineRule="auto"/>
        <w:jc w:val="center"/>
        <w:rPr>
          <w:rFonts w:cstheme="minorHAnsi"/>
          <w:b/>
          <w:sz w:val="24"/>
          <w:szCs w:val="24"/>
        </w:rPr>
      </w:pPr>
      <w:r w:rsidRPr="00F42A2E">
        <w:rPr>
          <w:rFonts w:cstheme="minorHAnsi"/>
          <w:b/>
          <w:sz w:val="24"/>
          <w:szCs w:val="24"/>
        </w:rPr>
        <w:t>Navn på den som rapporterer:</w:t>
      </w:r>
    </w:p>
    <w:p w:rsidR="00B04848" w:rsidRPr="00F42A2E" w:rsidRDefault="00B04848" w:rsidP="00B36CD5">
      <w:pPr>
        <w:spacing w:after="0" w:line="240" w:lineRule="auto"/>
        <w:jc w:val="center"/>
        <w:rPr>
          <w:rFonts w:cstheme="minorHAnsi"/>
          <w:sz w:val="24"/>
          <w:szCs w:val="24"/>
        </w:rPr>
      </w:pPr>
    </w:p>
    <w:tbl>
      <w:tblPr>
        <w:tblStyle w:val="Tabellrutenett"/>
        <w:tblW w:w="0" w:type="auto"/>
        <w:tblLook w:val="04A0" w:firstRow="1" w:lastRow="0" w:firstColumn="1" w:lastColumn="0" w:noHBand="0" w:noVBand="1"/>
      </w:tblPr>
      <w:tblGrid>
        <w:gridCol w:w="4744"/>
        <w:gridCol w:w="4744"/>
      </w:tblGrid>
      <w:tr w:rsidR="00202F38" w:rsidRPr="00AE67CE" w:rsidTr="00202F38">
        <w:tc>
          <w:tcPr>
            <w:tcW w:w="4744" w:type="dxa"/>
          </w:tcPr>
          <w:p w:rsidR="00202F38" w:rsidRPr="00AE67CE" w:rsidRDefault="00202F38" w:rsidP="007F6E24">
            <w:pPr>
              <w:rPr>
                <w:rFonts w:cstheme="minorHAnsi"/>
                <w:b/>
                <w:sz w:val="24"/>
                <w:szCs w:val="24"/>
                <w:lang w:val="en-US"/>
              </w:rPr>
            </w:pPr>
            <w:proofErr w:type="spellStart"/>
            <w:r w:rsidRPr="00AE67CE">
              <w:rPr>
                <w:rFonts w:cstheme="minorHAnsi"/>
                <w:b/>
                <w:sz w:val="24"/>
                <w:szCs w:val="24"/>
                <w:lang w:val="en-US"/>
              </w:rPr>
              <w:t>Navn</w:t>
            </w:r>
            <w:proofErr w:type="spellEnd"/>
            <w:r w:rsidRPr="00AE67CE">
              <w:rPr>
                <w:rFonts w:cstheme="minorHAnsi"/>
                <w:b/>
                <w:sz w:val="24"/>
                <w:szCs w:val="24"/>
                <w:lang w:val="en-US"/>
              </w:rPr>
              <w:t>:</w:t>
            </w:r>
            <w:r w:rsidRPr="00AE67CE">
              <w:rPr>
                <w:rFonts w:cstheme="minorHAnsi"/>
                <w:sz w:val="24"/>
                <w:szCs w:val="24"/>
                <w:lang w:val="en-US"/>
              </w:rPr>
              <w:t xml:space="preserve"> </w:t>
            </w:r>
            <w:sdt>
              <w:sdtPr>
                <w:rPr>
                  <w:rFonts w:cstheme="minorHAnsi"/>
                  <w:sz w:val="24"/>
                  <w:szCs w:val="24"/>
                  <w:lang w:val="en-US"/>
                </w:rPr>
                <w:id w:val="-2104178159"/>
                <w:placeholder>
                  <w:docPart w:val="556E65E8535140369BF73BE7F816028A"/>
                </w:placeholder>
                <w:showingPlcHdr/>
              </w:sdtPr>
              <w:sdtEndPr/>
              <w:sdtContent>
                <w:r w:rsidRPr="00AE67C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Arbeidssted</w:t>
            </w:r>
            <w:proofErr w:type="spellEnd"/>
            <w:r w:rsidRPr="00F42A2E">
              <w:rPr>
                <w:rFonts w:cstheme="minorHAnsi"/>
                <w:b/>
                <w:sz w:val="24"/>
                <w:szCs w:val="24"/>
                <w:lang w:val="en-US"/>
              </w:rPr>
              <w:t>/</w:t>
            </w:r>
            <w:proofErr w:type="spellStart"/>
            <w:r w:rsidRPr="00F42A2E">
              <w:rPr>
                <w:rFonts w:cstheme="minorHAnsi"/>
                <w:b/>
                <w:sz w:val="24"/>
                <w:szCs w:val="24"/>
                <w:lang w:val="en-US"/>
              </w:rPr>
              <w:t>Adresse</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293260649"/>
                <w:placeholder>
                  <w:docPart w:val="29CD0CEF31CA4B0C9BB64E7A0ED0B859"/>
                </w:placeholder>
                <w:showingPlcHdr/>
              </w:sdtPr>
              <w:sdtEndPr/>
              <w:sdtContent>
                <w:r w:rsidR="00B04848" w:rsidRPr="00F42A2E">
                  <w:rPr>
                    <w:rStyle w:val="Plassholdertekst"/>
                    <w:rFonts w:cstheme="minorHAnsi"/>
                    <w:sz w:val="24"/>
                    <w:szCs w:val="24"/>
                    <w:lang w:val="en-US"/>
                  </w:rPr>
                  <w:t>Click here to enter text.</w:t>
                </w:r>
              </w:sdtContent>
            </w:sdt>
          </w:p>
        </w:tc>
      </w:tr>
      <w:tr w:rsidR="00202F38" w:rsidRPr="00F42A2E" w:rsidTr="00202F38">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Stillling</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551925586"/>
                <w:placeholder>
                  <w:docPart w:val="2B4EE5BFE185457ABF00DB39A1F14CA7"/>
                </w:placeholder>
                <w:showingPlcHdr/>
              </w:sdtPr>
              <w:sdtEndPr/>
              <w:sdtContent>
                <w:r w:rsidR="00B04848" w:rsidRPr="00F42A2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rPr>
            </w:pPr>
            <w:r w:rsidRPr="00F42A2E">
              <w:rPr>
                <w:rFonts w:cstheme="minorHAnsi"/>
                <w:b/>
                <w:sz w:val="24"/>
                <w:szCs w:val="24"/>
              </w:rPr>
              <w:t>Avdelingsleder</w:t>
            </w:r>
            <w:r w:rsidRPr="00F42A2E">
              <w:rPr>
                <w:rFonts w:cstheme="minorHAnsi"/>
                <w:sz w:val="24"/>
                <w:szCs w:val="24"/>
              </w:rPr>
              <w:t>:</w:t>
            </w:r>
            <w:r w:rsidR="00B04848" w:rsidRPr="00F42A2E">
              <w:rPr>
                <w:rFonts w:cstheme="minorHAnsi"/>
                <w:sz w:val="24"/>
                <w:szCs w:val="24"/>
              </w:rPr>
              <w:t xml:space="preserve"> </w:t>
            </w:r>
            <w:sdt>
              <w:sdtPr>
                <w:rPr>
                  <w:rFonts w:cstheme="minorHAnsi"/>
                  <w:sz w:val="24"/>
                  <w:szCs w:val="24"/>
                </w:rPr>
                <w:id w:val="457850482"/>
                <w:placeholder>
                  <w:docPart w:val="9DB5E98F27C149C89B5ECCAE6EE829C0"/>
                </w:placeholder>
                <w:showingPlcHdr/>
              </w:sdtPr>
              <w:sdtEndPr/>
              <w:sdtContent>
                <w:r w:rsidR="00B04848" w:rsidRPr="00F42A2E">
                  <w:rPr>
                    <w:rStyle w:val="Plassholdertekst"/>
                    <w:rFonts w:cstheme="minorHAnsi"/>
                    <w:sz w:val="24"/>
                    <w:szCs w:val="24"/>
                    <w:lang w:val="en-US"/>
                  </w:rPr>
                  <w:t>Click here to enter text.</w:t>
                </w:r>
              </w:sdtContent>
            </w:sdt>
          </w:p>
        </w:tc>
      </w:tr>
      <w:tr w:rsidR="00202F38" w:rsidRPr="00AE67CE" w:rsidTr="00202F38">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Telefon</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1318609938"/>
                <w:placeholder>
                  <w:docPart w:val="FC7F46187C7246A48663CB31F99EEE9C"/>
                </w:placeholder>
                <w:showingPlcHdr/>
              </w:sdtPr>
              <w:sdtEndPr/>
              <w:sdtContent>
                <w:r w:rsidR="00B04848" w:rsidRPr="00F42A2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Avdeling</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1950846243"/>
                <w:placeholder>
                  <w:docPart w:val="0956F83F2C2B4676BA5FE7AC6DE412C3"/>
                </w:placeholder>
                <w:showingPlcHdr/>
              </w:sdtPr>
              <w:sdtEndPr/>
              <w:sdtContent>
                <w:r w:rsidR="00B04848" w:rsidRPr="00F42A2E">
                  <w:rPr>
                    <w:rStyle w:val="Plassholdertekst"/>
                    <w:rFonts w:cstheme="minorHAnsi"/>
                    <w:sz w:val="24"/>
                    <w:szCs w:val="24"/>
                    <w:lang w:val="en-US"/>
                  </w:rPr>
                  <w:t>Click here to enter text.</w:t>
                </w:r>
              </w:sdtContent>
            </w:sdt>
          </w:p>
        </w:tc>
      </w:tr>
      <w:tr w:rsidR="005B1D9C" w:rsidRPr="00AE67CE" w:rsidTr="00202F38">
        <w:tc>
          <w:tcPr>
            <w:tcW w:w="4744" w:type="dxa"/>
          </w:tcPr>
          <w:p w:rsidR="005B1D9C" w:rsidRPr="00F42A2E" w:rsidRDefault="005B1D9C" w:rsidP="005B1D9C">
            <w:pPr>
              <w:rPr>
                <w:rFonts w:cstheme="minorHAnsi"/>
                <w:sz w:val="24"/>
                <w:szCs w:val="24"/>
                <w:lang w:val="en-US"/>
              </w:rPr>
            </w:pPr>
            <w:proofErr w:type="spellStart"/>
            <w:r w:rsidRPr="00F42A2E">
              <w:rPr>
                <w:rFonts w:cstheme="minorHAnsi"/>
                <w:b/>
                <w:sz w:val="24"/>
                <w:szCs w:val="24"/>
                <w:lang w:val="en-US"/>
              </w:rPr>
              <w:t>Adresse</w:t>
            </w:r>
            <w:proofErr w:type="spellEnd"/>
            <w:r w:rsidRPr="00F42A2E">
              <w:rPr>
                <w:rFonts w:cstheme="minorHAnsi"/>
                <w:b/>
                <w:sz w:val="24"/>
                <w:szCs w:val="24"/>
                <w:lang w:val="en-US"/>
              </w:rPr>
              <w:t>/</w:t>
            </w:r>
            <w:proofErr w:type="spellStart"/>
            <w:r w:rsidRPr="00F42A2E">
              <w:rPr>
                <w:rFonts w:cstheme="minorHAnsi"/>
                <w:b/>
                <w:sz w:val="24"/>
                <w:szCs w:val="24"/>
                <w:lang w:val="en-US"/>
              </w:rPr>
              <w:t>Postnr</w:t>
            </w:r>
            <w:proofErr w:type="spellEnd"/>
            <w:r w:rsidRPr="00F42A2E">
              <w:rPr>
                <w:rFonts w:cstheme="minorHAnsi"/>
                <w:b/>
                <w:sz w:val="24"/>
                <w:szCs w:val="24"/>
                <w:lang w:val="en-US"/>
              </w:rPr>
              <w:t xml:space="preserve">. </w:t>
            </w:r>
            <w:proofErr w:type="spellStart"/>
            <w:r w:rsidRPr="00F42A2E">
              <w:rPr>
                <w:rFonts w:cstheme="minorHAnsi"/>
                <w:b/>
                <w:sz w:val="24"/>
                <w:szCs w:val="24"/>
                <w:lang w:val="en-US"/>
              </w:rPr>
              <w:t>Sted</w:t>
            </w:r>
            <w:proofErr w:type="spellEnd"/>
            <w:r w:rsidRPr="00F42A2E">
              <w:rPr>
                <w:rFonts w:cstheme="minorHAnsi"/>
                <w:sz w:val="24"/>
                <w:szCs w:val="24"/>
                <w:lang w:val="en-US"/>
              </w:rPr>
              <w:t xml:space="preserve">:  </w:t>
            </w:r>
            <w:sdt>
              <w:sdtPr>
                <w:rPr>
                  <w:rFonts w:cstheme="minorHAnsi"/>
                  <w:sz w:val="24"/>
                  <w:szCs w:val="24"/>
                </w:rPr>
                <w:id w:val="1250082108"/>
                <w:placeholder>
                  <w:docPart w:val="C0123219EAC14BBAAF6846E9B91CD069"/>
                </w:placeholder>
                <w:showingPlcHdr/>
              </w:sdtPr>
              <w:sdtEndPr/>
              <w:sdtContent>
                <w:r w:rsidRPr="00F42A2E">
                  <w:rPr>
                    <w:rStyle w:val="Plassholdertekst"/>
                    <w:rFonts w:cstheme="minorHAnsi"/>
                    <w:sz w:val="24"/>
                    <w:szCs w:val="24"/>
                    <w:lang w:val="en-US"/>
                  </w:rPr>
                  <w:t>Click here to enter text.</w:t>
                </w:r>
              </w:sdtContent>
            </w:sdt>
          </w:p>
        </w:tc>
        <w:tc>
          <w:tcPr>
            <w:tcW w:w="4744" w:type="dxa"/>
          </w:tcPr>
          <w:p w:rsidR="005B1D9C" w:rsidRPr="00F42A2E" w:rsidRDefault="005B1D9C" w:rsidP="005B1D9C">
            <w:pPr>
              <w:rPr>
                <w:rFonts w:cstheme="minorHAnsi"/>
                <w:b/>
                <w:sz w:val="24"/>
                <w:szCs w:val="24"/>
                <w:lang w:val="en-US"/>
              </w:rPr>
            </w:pPr>
            <w:r w:rsidRPr="00F42A2E">
              <w:rPr>
                <w:rFonts w:cstheme="minorHAnsi"/>
                <w:b/>
                <w:sz w:val="24"/>
                <w:szCs w:val="24"/>
                <w:lang w:val="en-US"/>
              </w:rPr>
              <w:t>E-post</w:t>
            </w:r>
            <w:r w:rsidRPr="00F42A2E">
              <w:rPr>
                <w:rFonts w:cstheme="minorHAnsi"/>
                <w:sz w:val="24"/>
                <w:szCs w:val="24"/>
                <w:lang w:val="en-US"/>
              </w:rPr>
              <w:t xml:space="preserve">: </w:t>
            </w:r>
            <w:sdt>
              <w:sdtPr>
                <w:rPr>
                  <w:rFonts w:cstheme="minorHAnsi"/>
                  <w:sz w:val="24"/>
                  <w:szCs w:val="24"/>
                </w:rPr>
                <w:id w:val="577093484"/>
                <w:placeholder>
                  <w:docPart w:val="5A16A28135FD45CEA85FF3DCFDA37EA9"/>
                </w:placeholder>
                <w:showingPlcHdr/>
              </w:sdtPr>
              <w:sdtEndPr/>
              <w:sdtContent>
                <w:r w:rsidRPr="00F42A2E">
                  <w:rPr>
                    <w:rStyle w:val="Plassholdertekst"/>
                    <w:rFonts w:cstheme="minorHAnsi"/>
                    <w:sz w:val="24"/>
                    <w:szCs w:val="24"/>
                    <w:lang w:val="en-US"/>
                  </w:rPr>
                  <w:t>Click here to enter text.</w:t>
                </w:r>
              </w:sdtContent>
            </w:sdt>
          </w:p>
        </w:tc>
      </w:tr>
    </w:tbl>
    <w:p w:rsidR="004F41C6" w:rsidRPr="00F42A2E" w:rsidRDefault="004F41C6" w:rsidP="007F6E24">
      <w:pPr>
        <w:spacing w:after="0" w:line="240" w:lineRule="auto"/>
        <w:rPr>
          <w:rFonts w:cstheme="minorHAnsi"/>
          <w:sz w:val="24"/>
          <w:szCs w:val="24"/>
          <w:lang w:val="en-US"/>
        </w:rPr>
      </w:pPr>
    </w:p>
    <w:tbl>
      <w:tblPr>
        <w:tblStyle w:val="Tabellrutenett"/>
        <w:tblW w:w="9493" w:type="dxa"/>
        <w:tblLayout w:type="fixed"/>
        <w:tblLook w:val="04A0" w:firstRow="1" w:lastRow="0" w:firstColumn="1" w:lastColumn="0" w:noHBand="0" w:noVBand="1"/>
      </w:tblPr>
      <w:tblGrid>
        <w:gridCol w:w="1838"/>
        <w:gridCol w:w="7655"/>
      </w:tblGrid>
      <w:tr w:rsidR="006E38E8" w:rsidRPr="00F42A2E" w:rsidTr="004F41C6">
        <w:tc>
          <w:tcPr>
            <w:tcW w:w="1838" w:type="dxa"/>
            <w:shd w:val="clear" w:color="auto" w:fill="F2F2F2" w:themeFill="background1" w:themeFillShade="F2"/>
          </w:tcPr>
          <w:p w:rsidR="006E38E8" w:rsidRPr="00F42A2E" w:rsidRDefault="006E38E8" w:rsidP="006E38E8">
            <w:pPr>
              <w:spacing w:after="120"/>
              <w:rPr>
                <w:rFonts w:cstheme="minorHAnsi"/>
                <w:b/>
                <w:sz w:val="24"/>
                <w:szCs w:val="24"/>
              </w:rPr>
            </w:pPr>
            <w:r w:rsidRPr="00F42A2E">
              <w:rPr>
                <w:rFonts w:cstheme="minorHAnsi"/>
                <w:b/>
                <w:sz w:val="24"/>
                <w:szCs w:val="24"/>
              </w:rPr>
              <w:t xml:space="preserve">HVEM </w:t>
            </w:r>
            <w:r w:rsidR="004F2936" w:rsidRPr="00F42A2E">
              <w:rPr>
                <w:rFonts w:cstheme="minorHAnsi"/>
                <w:b/>
                <w:sz w:val="24"/>
                <w:szCs w:val="24"/>
              </w:rPr>
              <w:t>gjelder saken</w:t>
            </w:r>
            <w:r w:rsidRPr="00F42A2E">
              <w:rPr>
                <w:rFonts w:cstheme="minorHAnsi"/>
                <w:b/>
                <w:sz w:val="24"/>
                <w:szCs w:val="24"/>
              </w:rPr>
              <w:t xml:space="preserve"> </w:t>
            </w:r>
            <w:proofErr w:type="spellStart"/>
            <w:r w:rsidR="004F2936" w:rsidRPr="00F42A2E">
              <w:rPr>
                <w:rFonts w:cstheme="minorHAnsi"/>
                <w:b/>
                <w:sz w:val="24"/>
                <w:szCs w:val="24"/>
              </w:rPr>
              <w:t>vdr</w:t>
            </w:r>
            <w:proofErr w:type="spellEnd"/>
            <w:r w:rsidR="004F2936" w:rsidRPr="00F42A2E">
              <w:rPr>
                <w:rFonts w:cstheme="minorHAnsi"/>
                <w:b/>
                <w:sz w:val="24"/>
                <w:szCs w:val="24"/>
              </w:rPr>
              <w:t xml:space="preserve">. </w:t>
            </w:r>
            <w:r w:rsidR="00936683" w:rsidRPr="00F42A2E">
              <w:rPr>
                <w:rFonts w:cstheme="minorHAnsi"/>
                <w:b/>
                <w:sz w:val="24"/>
                <w:szCs w:val="24"/>
              </w:rPr>
              <w:t xml:space="preserve">mulig </w:t>
            </w:r>
            <w:r w:rsidR="004F2936" w:rsidRPr="00F42A2E">
              <w:rPr>
                <w:rFonts w:cstheme="minorHAnsi"/>
                <w:b/>
                <w:sz w:val="24"/>
                <w:szCs w:val="24"/>
              </w:rPr>
              <w:t>brudd</w:t>
            </w:r>
            <w:r w:rsidRPr="00F42A2E">
              <w:rPr>
                <w:rFonts w:cstheme="minorHAnsi"/>
                <w:b/>
                <w:sz w:val="24"/>
                <w:szCs w:val="24"/>
              </w:rPr>
              <w:t>?</w:t>
            </w:r>
          </w:p>
        </w:tc>
        <w:tc>
          <w:tcPr>
            <w:tcW w:w="7655" w:type="dxa"/>
          </w:tcPr>
          <w:p w:rsidR="006E38E8" w:rsidRPr="00F42A2E" w:rsidRDefault="006E38E8" w:rsidP="006E38E8">
            <w:pPr>
              <w:rPr>
                <w:rFonts w:cstheme="minorHAnsi"/>
                <w:b/>
                <w:sz w:val="24"/>
                <w:szCs w:val="24"/>
              </w:rPr>
            </w:pPr>
            <w:r w:rsidRPr="00F42A2E">
              <w:rPr>
                <w:rFonts w:cstheme="minorHAnsi"/>
                <w:b/>
                <w:sz w:val="24"/>
                <w:szCs w:val="24"/>
              </w:rPr>
              <w:t>Navn/</w:t>
            </w:r>
            <w:r w:rsidR="004F2936" w:rsidRPr="00F42A2E">
              <w:rPr>
                <w:rFonts w:cstheme="minorHAnsi"/>
                <w:b/>
                <w:sz w:val="24"/>
                <w:szCs w:val="24"/>
              </w:rPr>
              <w:t>Stilling/</w:t>
            </w:r>
            <w:r w:rsidRPr="00F42A2E">
              <w:rPr>
                <w:rFonts w:cstheme="minorHAnsi"/>
                <w:b/>
                <w:sz w:val="24"/>
                <w:szCs w:val="24"/>
              </w:rPr>
              <w:t>Avdeling:</w:t>
            </w:r>
            <w:r w:rsidRPr="00F42A2E">
              <w:rPr>
                <w:rFonts w:cstheme="minorHAnsi"/>
                <w:sz w:val="24"/>
                <w:szCs w:val="24"/>
              </w:rPr>
              <w:t xml:space="preserve"> </w:t>
            </w:r>
            <w:sdt>
              <w:sdtPr>
                <w:rPr>
                  <w:rFonts w:cstheme="minorHAnsi"/>
                  <w:sz w:val="24"/>
                  <w:szCs w:val="24"/>
                  <w:lang w:val="en-US"/>
                </w:rPr>
                <w:id w:val="1105619926"/>
                <w:placeholder>
                  <w:docPart w:val="1601A11D746E4FAF809FBCE041C9A99F"/>
                </w:placeholder>
                <w:showingPlcHdr/>
              </w:sdtPr>
              <w:sdtEndPr/>
              <w:sdtContent>
                <w:r w:rsidRPr="00F42A2E">
                  <w:rPr>
                    <w:rStyle w:val="Plassholdertekst"/>
                    <w:rFonts w:cstheme="minorHAnsi"/>
                    <w:sz w:val="24"/>
                    <w:szCs w:val="24"/>
                  </w:rPr>
                  <w:t>Click here to enter text.</w:t>
                </w:r>
              </w:sdtContent>
            </w:sdt>
          </w:p>
        </w:tc>
      </w:tr>
      <w:tr w:rsidR="001F1F59" w:rsidRPr="00F42A2E" w:rsidTr="004F41C6">
        <w:tc>
          <w:tcPr>
            <w:tcW w:w="1838" w:type="dxa"/>
            <w:shd w:val="clear" w:color="auto" w:fill="F2F2F2" w:themeFill="background1" w:themeFillShade="F2"/>
          </w:tcPr>
          <w:p w:rsidR="001F1F59" w:rsidRPr="00F42A2E" w:rsidRDefault="007F6E0C" w:rsidP="001F1F59">
            <w:pPr>
              <w:spacing w:after="120"/>
              <w:rPr>
                <w:rFonts w:cstheme="minorHAnsi"/>
                <w:b/>
                <w:sz w:val="24"/>
                <w:szCs w:val="24"/>
              </w:rPr>
            </w:pPr>
            <w:r w:rsidRPr="00F42A2E">
              <w:rPr>
                <w:rFonts w:cstheme="minorHAnsi"/>
                <w:b/>
                <w:sz w:val="24"/>
                <w:szCs w:val="24"/>
              </w:rPr>
              <w:lastRenderedPageBreak/>
              <w:t>A</w:t>
            </w:r>
            <w:r w:rsidR="001F1F59" w:rsidRPr="00F42A2E">
              <w:rPr>
                <w:rFonts w:cstheme="minorHAnsi"/>
                <w:b/>
                <w:sz w:val="24"/>
                <w:szCs w:val="24"/>
              </w:rPr>
              <w:t>ndre personer som kan ha opplysninger om saken</w:t>
            </w:r>
            <w:r w:rsidRPr="00F42A2E">
              <w:rPr>
                <w:rFonts w:cstheme="minorHAnsi"/>
                <w:b/>
                <w:sz w:val="24"/>
                <w:szCs w:val="24"/>
              </w:rPr>
              <w:t>:</w:t>
            </w:r>
          </w:p>
        </w:tc>
        <w:tc>
          <w:tcPr>
            <w:tcW w:w="7655" w:type="dxa"/>
          </w:tcPr>
          <w:p w:rsidR="001F1F59" w:rsidRPr="00AE67CE" w:rsidRDefault="001F1F59" w:rsidP="006E38E8">
            <w:pPr>
              <w:rPr>
                <w:rFonts w:cstheme="minorHAnsi"/>
                <w:sz w:val="24"/>
                <w:szCs w:val="24"/>
              </w:rPr>
            </w:pPr>
            <w:r w:rsidRPr="00F42A2E">
              <w:rPr>
                <w:rFonts w:cstheme="minorHAnsi"/>
                <w:b/>
                <w:sz w:val="24"/>
                <w:szCs w:val="24"/>
              </w:rPr>
              <w:t>Navn/Stilling/Avdeling/Telefon/e-post:</w:t>
            </w:r>
            <w:r w:rsidRPr="00F42A2E">
              <w:rPr>
                <w:rFonts w:cstheme="minorHAnsi"/>
                <w:sz w:val="24"/>
                <w:szCs w:val="24"/>
              </w:rPr>
              <w:t xml:space="preserve"> </w:t>
            </w:r>
            <w:sdt>
              <w:sdtPr>
                <w:rPr>
                  <w:rFonts w:cstheme="minorHAnsi"/>
                  <w:sz w:val="24"/>
                  <w:szCs w:val="24"/>
                  <w:lang w:val="en-US"/>
                </w:rPr>
                <w:id w:val="-1588453421"/>
                <w:placeholder>
                  <w:docPart w:val="39BC1F4BC8FC4A09887AE546190F7BD9"/>
                </w:placeholder>
                <w:showingPlcHdr/>
              </w:sdtPr>
              <w:sdtEndPr/>
              <w:sdtContent>
                <w:r w:rsidRPr="00F42A2E">
                  <w:rPr>
                    <w:rStyle w:val="Plassholdertekst"/>
                    <w:rFonts w:cstheme="minorHAnsi"/>
                    <w:sz w:val="24"/>
                    <w:szCs w:val="24"/>
                  </w:rPr>
                  <w:t>Click here to enter text.</w:t>
                </w:r>
              </w:sdtContent>
            </w:sdt>
          </w:p>
          <w:p w:rsidR="001F1F59" w:rsidRPr="00F42A2E" w:rsidRDefault="001F1F59" w:rsidP="006E38E8">
            <w:pPr>
              <w:rPr>
                <w:rFonts w:cstheme="minorHAnsi"/>
                <w:b/>
                <w:sz w:val="24"/>
                <w:szCs w:val="24"/>
              </w:rPr>
            </w:pPr>
          </w:p>
          <w:p w:rsidR="001F1F59" w:rsidRPr="00AE67CE" w:rsidRDefault="001F1F59" w:rsidP="006E38E8">
            <w:pPr>
              <w:rPr>
                <w:rFonts w:cstheme="minorHAnsi"/>
                <w:sz w:val="24"/>
                <w:szCs w:val="24"/>
              </w:rPr>
            </w:pPr>
            <w:r w:rsidRPr="00F42A2E">
              <w:rPr>
                <w:rFonts w:cstheme="minorHAnsi"/>
                <w:b/>
                <w:sz w:val="24"/>
                <w:szCs w:val="24"/>
              </w:rPr>
              <w:t>Navn/Stilling/Avdeling/Telefon/e-post:</w:t>
            </w:r>
            <w:r w:rsidRPr="00F42A2E">
              <w:rPr>
                <w:rFonts w:cstheme="minorHAnsi"/>
                <w:sz w:val="24"/>
                <w:szCs w:val="24"/>
              </w:rPr>
              <w:t xml:space="preserve"> </w:t>
            </w:r>
            <w:sdt>
              <w:sdtPr>
                <w:rPr>
                  <w:rFonts w:cstheme="minorHAnsi"/>
                  <w:sz w:val="24"/>
                  <w:szCs w:val="24"/>
                  <w:lang w:val="en-US"/>
                </w:rPr>
                <w:id w:val="-25941991"/>
                <w:placeholder>
                  <w:docPart w:val="E95E8E08254C4C99837CE954235E7F44"/>
                </w:placeholder>
                <w:showingPlcHdr/>
              </w:sdtPr>
              <w:sdtEndPr/>
              <w:sdtContent>
                <w:r w:rsidRPr="00F42A2E">
                  <w:rPr>
                    <w:rStyle w:val="Plassholdertekst"/>
                    <w:rFonts w:cstheme="minorHAnsi"/>
                    <w:sz w:val="24"/>
                    <w:szCs w:val="24"/>
                  </w:rPr>
                  <w:t>Click here to enter text.</w:t>
                </w:r>
              </w:sdtContent>
            </w:sdt>
          </w:p>
          <w:p w:rsidR="001F1F59" w:rsidRPr="00F42A2E" w:rsidRDefault="001F1F59" w:rsidP="006E38E8">
            <w:pPr>
              <w:rPr>
                <w:rFonts w:cstheme="minorHAnsi"/>
                <w:b/>
                <w:sz w:val="24"/>
                <w:szCs w:val="24"/>
              </w:rPr>
            </w:pPr>
          </w:p>
        </w:tc>
      </w:tr>
      <w:tr w:rsidR="006E38E8" w:rsidRPr="00F42A2E" w:rsidTr="004F41C6">
        <w:tc>
          <w:tcPr>
            <w:tcW w:w="1838" w:type="dxa"/>
            <w:shd w:val="clear" w:color="auto" w:fill="F2F2F2" w:themeFill="background1" w:themeFillShade="F2"/>
          </w:tcPr>
          <w:p w:rsidR="006E38E8" w:rsidRPr="00F42A2E" w:rsidRDefault="007F6E0C" w:rsidP="003461E3">
            <w:pPr>
              <w:spacing w:after="120"/>
              <w:rPr>
                <w:rFonts w:cstheme="minorHAnsi"/>
                <w:b/>
                <w:sz w:val="24"/>
                <w:szCs w:val="24"/>
              </w:rPr>
            </w:pPr>
            <w:r w:rsidRPr="00F42A2E">
              <w:rPr>
                <w:rFonts w:cstheme="minorHAnsi"/>
                <w:b/>
                <w:sz w:val="24"/>
                <w:szCs w:val="24"/>
              </w:rPr>
              <w:t>Evt. f</w:t>
            </w:r>
            <w:r w:rsidR="006E38E8" w:rsidRPr="00F42A2E">
              <w:rPr>
                <w:rFonts w:cstheme="minorHAnsi"/>
                <w:b/>
                <w:sz w:val="24"/>
                <w:szCs w:val="24"/>
              </w:rPr>
              <w:t xml:space="preserve">lere detaljer om bruddet på forsknings- etiske normer </w:t>
            </w:r>
          </w:p>
        </w:tc>
        <w:tc>
          <w:tcPr>
            <w:tcW w:w="7655" w:type="dxa"/>
          </w:tcPr>
          <w:p w:rsidR="006E38E8" w:rsidRPr="00F42A2E" w:rsidRDefault="006E38E8" w:rsidP="003461E3">
            <w:pPr>
              <w:spacing w:after="120"/>
              <w:rPr>
                <w:rFonts w:cstheme="minorHAnsi"/>
                <w:b/>
                <w:sz w:val="24"/>
                <w:szCs w:val="24"/>
              </w:rPr>
            </w:pPr>
            <w:r w:rsidRPr="00F42A2E">
              <w:rPr>
                <w:rFonts w:cstheme="minorHAnsi"/>
                <w:b/>
                <w:sz w:val="24"/>
                <w:szCs w:val="24"/>
              </w:rPr>
              <w:t>Mer utfyllende beskrivelse om bruddet</w:t>
            </w:r>
            <w:r w:rsidR="004F2936" w:rsidRPr="00F42A2E">
              <w:rPr>
                <w:rFonts w:cstheme="minorHAnsi"/>
                <w:b/>
                <w:sz w:val="24"/>
                <w:szCs w:val="24"/>
              </w:rPr>
              <w:t>, hvilke normer er brutt etc</w:t>
            </w:r>
            <w:r w:rsidR="004F2936" w:rsidRPr="00F42A2E">
              <w:rPr>
                <w:rFonts w:cstheme="minorHAnsi"/>
                <w:sz w:val="24"/>
                <w:szCs w:val="24"/>
              </w:rPr>
              <w:t>.</w:t>
            </w:r>
            <w:r w:rsidRPr="00F42A2E">
              <w:rPr>
                <w:rFonts w:cstheme="minorHAnsi"/>
                <w:sz w:val="24"/>
                <w:szCs w:val="24"/>
              </w:rPr>
              <w:t xml:space="preserve"> </w:t>
            </w:r>
            <w:r w:rsidR="007F6E0C" w:rsidRPr="00F42A2E">
              <w:rPr>
                <w:rFonts w:cstheme="minorHAnsi"/>
                <w:sz w:val="24"/>
                <w:szCs w:val="24"/>
              </w:rPr>
              <w:t>(vedlegg kan skannes inn sammen med denne rapporten)</w:t>
            </w:r>
            <w:r w:rsidRPr="00F42A2E">
              <w:rPr>
                <w:rFonts w:cstheme="minorHAnsi"/>
                <w:b/>
                <w:sz w:val="24"/>
                <w:szCs w:val="24"/>
              </w:rPr>
              <w:t>:</w:t>
            </w:r>
            <w:r w:rsidRPr="00F42A2E">
              <w:rPr>
                <w:rFonts w:cstheme="minorHAnsi"/>
                <w:sz w:val="24"/>
                <w:szCs w:val="24"/>
              </w:rPr>
              <w:t xml:space="preserve"> </w:t>
            </w:r>
            <w:sdt>
              <w:sdtPr>
                <w:rPr>
                  <w:rFonts w:cstheme="minorHAnsi"/>
                  <w:sz w:val="24"/>
                  <w:szCs w:val="24"/>
                  <w:lang w:val="en-US"/>
                </w:rPr>
                <w:id w:val="-806470300"/>
                <w:placeholder>
                  <w:docPart w:val="A088AC2479294FD0BDB8B2F0474EBC05"/>
                </w:placeholder>
                <w:showingPlcHdr/>
              </w:sdtPr>
              <w:sdtEndPr/>
              <w:sdtContent>
                <w:r w:rsidRPr="00F42A2E">
                  <w:rPr>
                    <w:rStyle w:val="Plassholdertekst"/>
                    <w:rFonts w:cstheme="minorHAnsi"/>
                    <w:sz w:val="24"/>
                    <w:szCs w:val="24"/>
                  </w:rPr>
                  <w:t>Click here to enter text.</w:t>
                </w:r>
              </w:sdtContent>
            </w:sdt>
          </w:p>
        </w:tc>
      </w:tr>
      <w:tr w:rsidR="006E38E8" w:rsidRPr="00F42A2E" w:rsidTr="004F41C6">
        <w:tc>
          <w:tcPr>
            <w:tcW w:w="1838" w:type="dxa"/>
            <w:shd w:val="clear" w:color="auto" w:fill="F2F2F2" w:themeFill="background1" w:themeFillShade="F2"/>
          </w:tcPr>
          <w:p w:rsidR="006E38E8" w:rsidRPr="00F42A2E" w:rsidRDefault="006E38E8" w:rsidP="003461E3">
            <w:pPr>
              <w:spacing w:after="120"/>
              <w:rPr>
                <w:rFonts w:cstheme="minorHAnsi"/>
                <w:b/>
                <w:sz w:val="24"/>
                <w:szCs w:val="24"/>
              </w:rPr>
            </w:pPr>
            <w:r w:rsidRPr="00F42A2E">
              <w:rPr>
                <w:rFonts w:cstheme="minorHAnsi"/>
                <w:b/>
                <w:sz w:val="24"/>
                <w:szCs w:val="24"/>
              </w:rPr>
              <w:t>Hvordan påvirker hendelsen den som rapporterer?</w:t>
            </w:r>
          </w:p>
        </w:tc>
        <w:tc>
          <w:tcPr>
            <w:tcW w:w="7655" w:type="dxa"/>
          </w:tcPr>
          <w:p w:rsidR="006E38E8" w:rsidRPr="00F42A2E" w:rsidRDefault="006E38E8" w:rsidP="003461E3">
            <w:pPr>
              <w:spacing w:after="120"/>
              <w:rPr>
                <w:rFonts w:cstheme="minorHAnsi"/>
                <w:b/>
                <w:sz w:val="24"/>
                <w:szCs w:val="24"/>
              </w:rPr>
            </w:pPr>
            <w:r w:rsidRPr="00F42A2E">
              <w:rPr>
                <w:rFonts w:cstheme="minorHAnsi"/>
                <w:b/>
                <w:sz w:val="24"/>
                <w:szCs w:val="24"/>
              </w:rPr>
              <w:t>Kort beskrivelse:</w:t>
            </w:r>
            <w:r w:rsidRPr="00F42A2E">
              <w:rPr>
                <w:rFonts w:cstheme="minorHAnsi"/>
                <w:sz w:val="24"/>
                <w:szCs w:val="24"/>
              </w:rPr>
              <w:t xml:space="preserve"> </w:t>
            </w:r>
            <w:sdt>
              <w:sdtPr>
                <w:rPr>
                  <w:rFonts w:cstheme="minorHAnsi"/>
                  <w:sz w:val="24"/>
                  <w:szCs w:val="24"/>
                  <w:lang w:val="en-US"/>
                </w:rPr>
                <w:id w:val="112099114"/>
                <w:placeholder>
                  <w:docPart w:val="CE8D83B9B7F142A0AB5A0F616DC8FD7C"/>
                </w:placeholder>
                <w:showingPlcHdr/>
              </w:sdtPr>
              <w:sdtEndPr/>
              <w:sdtContent>
                <w:r w:rsidRPr="00F42A2E">
                  <w:rPr>
                    <w:rStyle w:val="Plassholdertekst"/>
                    <w:rFonts w:cstheme="minorHAnsi"/>
                    <w:sz w:val="24"/>
                    <w:szCs w:val="24"/>
                  </w:rPr>
                  <w:t>Click here to enter text.</w:t>
                </w:r>
              </w:sdtContent>
            </w:sdt>
          </w:p>
        </w:tc>
      </w:tr>
      <w:tr w:rsidR="005B1D9C" w:rsidRPr="00F42A2E" w:rsidTr="004F41C6">
        <w:tc>
          <w:tcPr>
            <w:tcW w:w="1838" w:type="dxa"/>
            <w:shd w:val="clear" w:color="auto" w:fill="F2F2F2" w:themeFill="background1" w:themeFillShade="F2"/>
          </w:tcPr>
          <w:p w:rsidR="005B1D9C" w:rsidRPr="00F42A2E" w:rsidRDefault="000B6EAA" w:rsidP="00F11838">
            <w:pPr>
              <w:spacing w:after="120"/>
              <w:rPr>
                <w:rFonts w:cstheme="minorHAnsi"/>
                <w:b/>
                <w:sz w:val="24"/>
                <w:szCs w:val="24"/>
              </w:rPr>
            </w:pPr>
            <w:r w:rsidRPr="00F42A2E">
              <w:rPr>
                <w:rFonts w:cstheme="minorHAnsi"/>
                <w:b/>
                <w:sz w:val="24"/>
                <w:szCs w:val="24"/>
              </w:rPr>
              <w:t>Hvordan påvirker hendelsen ansatte på Helgelands-sykehuset?</w:t>
            </w:r>
          </w:p>
        </w:tc>
        <w:tc>
          <w:tcPr>
            <w:tcW w:w="7655" w:type="dxa"/>
          </w:tcPr>
          <w:p w:rsidR="005B1D9C" w:rsidRPr="00F42A2E" w:rsidRDefault="000B6EAA" w:rsidP="00F21372">
            <w:pPr>
              <w:spacing w:after="120"/>
              <w:rPr>
                <w:rFonts w:cstheme="minorHAnsi"/>
                <w:b/>
                <w:sz w:val="24"/>
                <w:szCs w:val="24"/>
                <w:lang w:val="en-US"/>
              </w:rPr>
            </w:pPr>
            <w:r w:rsidRPr="00F42A2E">
              <w:rPr>
                <w:rFonts w:cstheme="minorHAnsi"/>
                <w:b/>
                <w:sz w:val="24"/>
                <w:szCs w:val="24"/>
              </w:rPr>
              <w:t>Kort beskrivelse:</w:t>
            </w:r>
            <w:r w:rsidRPr="00F42A2E">
              <w:rPr>
                <w:rFonts w:cstheme="minorHAnsi"/>
                <w:sz w:val="24"/>
                <w:szCs w:val="24"/>
              </w:rPr>
              <w:t xml:space="preserve"> </w:t>
            </w:r>
            <w:sdt>
              <w:sdtPr>
                <w:rPr>
                  <w:rFonts w:cstheme="minorHAnsi"/>
                  <w:sz w:val="24"/>
                  <w:szCs w:val="24"/>
                  <w:lang w:val="en-US"/>
                </w:rPr>
                <w:id w:val="-982384459"/>
                <w:placeholder>
                  <w:docPart w:val="FD7FE10071AB4A24ABC0150080C0D27B"/>
                </w:placeholder>
                <w:showingPlcHdr/>
              </w:sdtPr>
              <w:sdtEndPr/>
              <w:sdtContent>
                <w:r w:rsidRPr="00F42A2E">
                  <w:rPr>
                    <w:rStyle w:val="Plassholdertekst"/>
                    <w:rFonts w:cstheme="minorHAnsi"/>
                    <w:sz w:val="24"/>
                    <w:szCs w:val="24"/>
                  </w:rPr>
                  <w:t>Click here to enter text.</w:t>
                </w:r>
              </w:sdtContent>
            </w:sdt>
          </w:p>
        </w:tc>
      </w:tr>
      <w:tr w:rsidR="000B6EAA" w:rsidRPr="00F42A2E" w:rsidTr="004F41C6">
        <w:tc>
          <w:tcPr>
            <w:tcW w:w="1838" w:type="dxa"/>
            <w:shd w:val="clear" w:color="auto" w:fill="F2F2F2" w:themeFill="background1" w:themeFillShade="F2"/>
          </w:tcPr>
          <w:p w:rsidR="000B6EAA" w:rsidRPr="00F42A2E" w:rsidRDefault="000B6EAA" w:rsidP="003461E3">
            <w:pPr>
              <w:spacing w:after="120"/>
              <w:rPr>
                <w:rFonts w:cstheme="minorHAnsi"/>
                <w:b/>
                <w:sz w:val="24"/>
                <w:szCs w:val="24"/>
              </w:rPr>
            </w:pPr>
            <w:r w:rsidRPr="00F42A2E">
              <w:rPr>
                <w:rFonts w:cstheme="minorHAnsi"/>
                <w:b/>
                <w:sz w:val="24"/>
                <w:szCs w:val="24"/>
              </w:rPr>
              <w:t xml:space="preserve">Hvordan påvirker hendelsen </w:t>
            </w:r>
            <w:r w:rsidR="008A5B42" w:rsidRPr="00F42A2E">
              <w:rPr>
                <w:rFonts w:cstheme="minorHAnsi"/>
                <w:b/>
                <w:sz w:val="24"/>
                <w:szCs w:val="24"/>
              </w:rPr>
              <w:t xml:space="preserve">eksterne </w:t>
            </w:r>
            <w:r w:rsidRPr="00F42A2E">
              <w:rPr>
                <w:rFonts w:cstheme="minorHAnsi"/>
                <w:b/>
                <w:sz w:val="24"/>
                <w:szCs w:val="24"/>
              </w:rPr>
              <w:t>aktører?</w:t>
            </w:r>
          </w:p>
        </w:tc>
        <w:tc>
          <w:tcPr>
            <w:tcW w:w="7655" w:type="dxa"/>
          </w:tcPr>
          <w:p w:rsidR="000B6EAA" w:rsidRPr="00F42A2E" w:rsidRDefault="000B6EAA" w:rsidP="003461E3">
            <w:pPr>
              <w:spacing w:after="120"/>
              <w:rPr>
                <w:rFonts w:cstheme="minorHAnsi"/>
                <w:b/>
                <w:sz w:val="24"/>
                <w:szCs w:val="24"/>
                <w:lang w:val="en-US"/>
              </w:rPr>
            </w:pPr>
            <w:r w:rsidRPr="00F42A2E">
              <w:rPr>
                <w:rFonts w:cstheme="minorHAnsi"/>
                <w:b/>
                <w:sz w:val="24"/>
                <w:szCs w:val="24"/>
              </w:rPr>
              <w:t>Kort beskrivels</w:t>
            </w:r>
            <w:r w:rsidR="00EF0DFE" w:rsidRPr="00F42A2E">
              <w:rPr>
                <w:rFonts w:cstheme="minorHAnsi"/>
                <w:b/>
                <w:sz w:val="24"/>
                <w:szCs w:val="24"/>
              </w:rPr>
              <w:t>e</w:t>
            </w:r>
            <w:r w:rsidRPr="00F42A2E">
              <w:rPr>
                <w:rFonts w:cstheme="minorHAnsi"/>
                <w:b/>
                <w:sz w:val="24"/>
                <w:szCs w:val="24"/>
              </w:rPr>
              <w:t>:</w:t>
            </w:r>
            <w:sdt>
              <w:sdtPr>
                <w:rPr>
                  <w:rFonts w:cstheme="minorHAnsi"/>
                  <w:sz w:val="24"/>
                  <w:szCs w:val="24"/>
                  <w:lang w:val="en-US"/>
                </w:rPr>
                <w:id w:val="-1909682453"/>
                <w:placeholder>
                  <w:docPart w:val="A8ED9BBE3EE2414980AED364E0B9892C"/>
                </w:placeholder>
                <w:showingPlcHdr/>
              </w:sdtPr>
              <w:sdtEndPr/>
              <w:sdtContent>
                <w:r w:rsidRPr="00F42A2E">
                  <w:rPr>
                    <w:rStyle w:val="Plassholdertekst"/>
                    <w:rFonts w:cstheme="minorHAnsi"/>
                    <w:sz w:val="24"/>
                    <w:szCs w:val="24"/>
                  </w:rPr>
                  <w:t>Click here to enter text.</w:t>
                </w:r>
              </w:sdtContent>
            </w:sdt>
          </w:p>
        </w:tc>
      </w:tr>
    </w:tbl>
    <w:p w:rsidR="001F1F59" w:rsidRPr="00F42A2E" w:rsidRDefault="001F1F59" w:rsidP="001F1F59">
      <w:pPr>
        <w:rPr>
          <w:sz w:val="24"/>
          <w:szCs w:val="24"/>
        </w:rPr>
      </w:pPr>
    </w:p>
    <w:p w:rsidR="00EF0DFE" w:rsidRPr="00F42A2E" w:rsidRDefault="001F1F59" w:rsidP="001F1F59">
      <w:pPr>
        <w:rPr>
          <w:sz w:val="24"/>
          <w:szCs w:val="24"/>
        </w:rPr>
      </w:pPr>
      <w:r w:rsidRPr="00F42A2E">
        <w:rPr>
          <w:sz w:val="24"/>
          <w:szCs w:val="24"/>
        </w:rPr>
        <w:t xml:space="preserve">Ansatte som melder slik saker er beskyttet mot gjengjeldelse etter </w:t>
      </w:r>
      <w:hyperlink r:id="rId11" w:anchor="KAPITTEL_3" w:history="1">
        <w:r w:rsidRPr="00E04EF7">
          <w:rPr>
            <w:rStyle w:val="Hyperkobling"/>
            <w:sz w:val="24"/>
            <w:szCs w:val="24"/>
          </w:rPr>
          <w:t>arbeidsmiljøloven (lov 17. juni 2005 nr. 62 om arbeidsmiljø, arbeidstid og stillingsvern mv.) § 2 A2</w:t>
        </w:r>
      </w:hyperlink>
      <w:r w:rsidRPr="00F42A2E">
        <w:rPr>
          <w:sz w:val="24"/>
          <w:szCs w:val="24"/>
        </w:rPr>
        <w:t xml:space="preserve">.  Behandlingen vil bli gjort kjent for alle som er direkte eller indirekte involvert i denne saken. Opplysninger kan evt. unntas offentlighet i medhold av </w:t>
      </w:r>
      <w:hyperlink r:id="rId12" w:history="1">
        <w:r w:rsidRPr="00E04EF7">
          <w:rPr>
            <w:rStyle w:val="Hyperkobling"/>
            <w:sz w:val="24"/>
            <w:szCs w:val="24"/>
          </w:rPr>
          <w:t>forskningsetikkloven § 11 om utsatt offentlighet</w:t>
        </w:r>
      </w:hyperlink>
      <w:r w:rsidRPr="00F42A2E">
        <w:rPr>
          <w:sz w:val="24"/>
          <w:szCs w:val="24"/>
        </w:rPr>
        <w:t xml:space="preserve"> fram til saken er ferdigbehandlet.</w:t>
      </w:r>
    </w:p>
    <w:p w:rsidR="0054069C" w:rsidRPr="00F42A2E" w:rsidRDefault="0054069C" w:rsidP="001F1F59">
      <w:pPr>
        <w:pBdr>
          <w:top w:val="single" w:sz="4" w:space="1" w:color="auto"/>
          <w:left w:val="single" w:sz="4" w:space="4" w:color="auto"/>
          <w:bottom w:val="single" w:sz="4" w:space="1" w:color="auto"/>
          <w:right w:val="single" w:sz="4" w:space="4" w:color="auto"/>
        </w:pBdr>
        <w:rPr>
          <w:rFonts w:cstheme="minorHAnsi"/>
          <w:sz w:val="24"/>
          <w:szCs w:val="24"/>
          <w:lang w:val="en-US"/>
        </w:rPr>
      </w:pPr>
      <w:r w:rsidRPr="00F42A2E">
        <w:rPr>
          <w:rFonts w:cstheme="minorHAnsi"/>
          <w:sz w:val="24"/>
          <w:szCs w:val="24"/>
          <w:lang w:val="en-US"/>
        </w:rPr>
        <w:t xml:space="preserve">Dato: </w:t>
      </w:r>
      <w:sdt>
        <w:sdtPr>
          <w:rPr>
            <w:rFonts w:cstheme="minorHAnsi"/>
            <w:sz w:val="24"/>
            <w:szCs w:val="24"/>
            <w:lang w:val="en-US"/>
          </w:rPr>
          <w:id w:val="-210885532"/>
          <w:placeholder>
            <w:docPart w:val="DefaultPlaceholder_1082065158"/>
          </w:placeholder>
          <w:showingPlcHdr/>
        </w:sdtPr>
        <w:sdtEndPr/>
        <w:sdtContent>
          <w:r w:rsidR="001F143F" w:rsidRPr="00F42A2E">
            <w:rPr>
              <w:rStyle w:val="Plassholdertekst"/>
              <w:rFonts w:cstheme="minorHAnsi"/>
              <w:sz w:val="24"/>
              <w:szCs w:val="24"/>
              <w:lang w:val="en-US"/>
            </w:rPr>
            <w:t>Click here to enter text.</w:t>
          </w:r>
        </w:sdtContent>
      </w:sdt>
      <w:r w:rsidRPr="00F42A2E">
        <w:rPr>
          <w:rFonts w:cstheme="minorHAnsi"/>
          <w:sz w:val="24"/>
          <w:szCs w:val="24"/>
          <w:lang w:val="en-US"/>
        </w:rPr>
        <w:t xml:space="preserve"> </w:t>
      </w:r>
      <w:proofErr w:type="spellStart"/>
      <w:r w:rsidRPr="00F42A2E">
        <w:rPr>
          <w:rFonts w:cstheme="minorHAnsi"/>
          <w:sz w:val="24"/>
          <w:szCs w:val="24"/>
          <w:lang w:val="en-US"/>
        </w:rPr>
        <w:t>Underskrift</w:t>
      </w:r>
      <w:proofErr w:type="spellEnd"/>
      <w:r w:rsidRPr="00F42A2E">
        <w:rPr>
          <w:rFonts w:cstheme="minorHAnsi"/>
          <w:sz w:val="24"/>
          <w:szCs w:val="24"/>
          <w:lang w:val="en-US"/>
        </w:rPr>
        <w:t xml:space="preserve">: </w:t>
      </w:r>
      <w:sdt>
        <w:sdtPr>
          <w:rPr>
            <w:rFonts w:cstheme="minorHAnsi"/>
            <w:sz w:val="24"/>
            <w:szCs w:val="24"/>
            <w:lang w:val="en-US"/>
          </w:rPr>
          <w:id w:val="-897965217"/>
          <w:placeholder>
            <w:docPart w:val="DefaultPlaceholder_1082065158"/>
          </w:placeholder>
          <w:showingPlcHdr/>
        </w:sdtPr>
        <w:sdtEndPr/>
        <w:sdtContent>
          <w:r w:rsidR="001F143F" w:rsidRPr="00F42A2E">
            <w:rPr>
              <w:rStyle w:val="Plassholdertekst"/>
              <w:rFonts w:cstheme="minorHAnsi"/>
              <w:sz w:val="24"/>
              <w:szCs w:val="24"/>
              <w:lang w:val="en-US"/>
            </w:rPr>
            <w:t>Click here to enter text.</w:t>
          </w:r>
        </w:sdtContent>
      </w:sdt>
    </w:p>
    <w:p w:rsidR="007E1899" w:rsidRPr="00F42A2E" w:rsidRDefault="0020514D">
      <w:pPr>
        <w:rPr>
          <w:rFonts w:cstheme="minorHAnsi"/>
          <w:b/>
          <w:bCs/>
          <w:sz w:val="24"/>
          <w:szCs w:val="24"/>
        </w:rPr>
      </w:pPr>
      <w:r w:rsidRPr="00F42A2E">
        <w:rPr>
          <w:rFonts w:cstheme="minorHAnsi"/>
          <w:b/>
          <w:bCs/>
          <w:sz w:val="24"/>
          <w:szCs w:val="24"/>
        </w:rPr>
        <w:t xml:space="preserve">Utfylt skjema </w:t>
      </w:r>
      <w:r w:rsidR="001F1F59" w:rsidRPr="00F42A2E">
        <w:rPr>
          <w:rFonts w:cstheme="minorHAnsi"/>
          <w:b/>
          <w:bCs/>
          <w:sz w:val="24"/>
          <w:szCs w:val="24"/>
        </w:rPr>
        <w:t>underskrives/</w:t>
      </w:r>
      <w:r w:rsidR="00665718" w:rsidRPr="00F42A2E">
        <w:rPr>
          <w:rFonts w:cstheme="minorHAnsi"/>
          <w:b/>
          <w:bCs/>
          <w:sz w:val="24"/>
          <w:szCs w:val="24"/>
        </w:rPr>
        <w:t xml:space="preserve">skannes inn </w:t>
      </w:r>
      <w:r w:rsidR="007F6E0C" w:rsidRPr="00F42A2E">
        <w:rPr>
          <w:rFonts w:cstheme="minorHAnsi"/>
          <w:b/>
          <w:bCs/>
          <w:sz w:val="24"/>
          <w:szCs w:val="24"/>
        </w:rPr>
        <w:t xml:space="preserve">sammen med evt. vedlegg </w:t>
      </w:r>
      <w:r w:rsidR="00665718" w:rsidRPr="00F42A2E">
        <w:rPr>
          <w:rFonts w:cstheme="minorHAnsi"/>
          <w:b/>
          <w:bCs/>
          <w:sz w:val="24"/>
          <w:szCs w:val="24"/>
        </w:rPr>
        <w:t xml:space="preserve">og </w:t>
      </w:r>
      <w:r w:rsidRPr="00F42A2E">
        <w:rPr>
          <w:rFonts w:cstheme="minorHAnsi"/>
          <w:b/>
          <w:bCs/>
          <w:sz w:val="24"/>
          <w:szCs w:val="24"/>
        </w:rPr>
        <w:t xml:space="preserve">sendes som </w:t>
      </w:r>
      <w:r w:rsidRPr="00F42A2E">
        <w:rPr>
          <w:rFonts w:cstheme="minorHAnsi"/>
          <w:b/>
          <w:bCs/>
          <w:i/>
          <w:sz w:val="24"/>
          <w:szCs w:val="24"/>
        </w:rPr>
        <w:t>én</w:t>
      </w:r>
      <w:r w:rsidRPr="00F42A2E">
        <w:rPr>
          <w:rFonts w:cstheme="minorHAnsi"/>
          <w:b/>
          <w:bCs/>
          <w:sz w:val="24"/>
          <w:szCs w:val="24"/>
        </w:rPr>
        <w:t xml:space="preserve"> </w:t>
      </w:r>
      <w:r w:rsidR="00665718" w:rsidRPr="00F42A2E">
        <w:rPr>
          <w:rFonts w:cstheme="minorHAnsi"/>
          <w:b/>
          <w:bCs/>
          <w:sz w:val="24"/>
          <w:szCs w:val="24"/>
        </w:rPr>
        <w:t>PDF</w:t>
      </w:r>
      <w:r w:rsidRPr="00F42A2E">
        <w:rPr>
          <w:rFonts w:cstheme="minorHAnsi"/>
          <w:b/>
          <w:bCs/>
          <w:sz w:val="24"/>
          <w:szCs w:val="24"/>
        </w:rPr>
        <w:t xml:space="preserve">-fil </w:t>
      </w:r>
      <w:r w:rsidR="00F21372" w:rsidRPr="00F42A2E">
        <w:rPr>
          <w:rFonts w:cstheme="minorHAnsi"/>
          <w:b/>
          <w:bCs/>
          <w:sz w:val="24"/>
          <w:szCs w:val="24"/>
        </w:rPr>
        <w:t xml:space="preserve">til </w:t>
      </w:r>
      <w:r w:rsidR="001F1F59" w:rsidRPr="00F42A2E">
        <w:rPr>
          <w:rFonts w:cstheme="minorHAnsi"/>
          <w:b/>
          <w:bCs/>
          <w:sz w:val="24"/>
          <w:szCs w:val="24"/>
        </w:rPr>
        <w:t>Redelighetsutvalget</w:t>
      </w:r>
      <w:r w:rsidR="004D4EF2" w:rsidRPr="00F42A2E">
        <w:rPr>
          <w:rFonts w:cstheme="minorHAnsi"/>
          <w:b/>
          <w:bCs/>
          <w:sz w:val="24"/>
          <w:szCs w:val="24"/>
        </w:rPr>
        <w:t xml:space="preserve"> v/ le</w:t>
      </w:r>
      <w:r w:rsidR="003B1E24" w:rsidRPr="00F42A2E">
        <w:rPr>
          <w:rFonts w:cstheme="minorHAnsi"/>
          <w:b/>
          <w:bCs/>
          <w:sz w:val="24"/>
          <w:szCs w:val="24"/>
        </w:rPr>
        <w:t xml:space="preserve">der </w:t>
      </w:r>
      <w:r w:rsidR="0090763B" w:rsidRPr="00F42A2E">
        <w:rPr>
          <w:rFonts w:cstheme="minorHAnsi"/>
          <w:b/>
          <w:bCs/>
          <w:sz w:val="24"/>
          <w:szCs w:val="24"/>
        </w:rPr>
        <w:t>Herald Reiersen</w:t>
      </w:r>
      <w:r w:rsidR="00BC481F" w:rsidRPr="00F42A2E">
        <w:rPr>
          <w:rFonts w:cstheme="minorHAnsi"/>
          <w:b/>
          <w:bCs/>
          <w:sz w:val="24"/>
          <w:szCs w:val="24"/>
        </w:rPr>
        <w:t>:</w:t>
      </w:r>
      <w:r w:rsidR="004D4EF2" w:rsidRPr="00F42A2E">
        <w:rPr>
          <w:rFonts w:cstheme="minorHAnsi"/>
          <w:b/>
          <w:bCs/>
          <w:sz w:val="24"/>
          <w:szCs w:val="24"/>
        </w:rPr>
        <w:t xml:space="preserve"> </w:t>
      </w:r>
      <w:hyperlink r:id="rId13" w:history="1">
        <w:r w:rsidR="0090763B" w:rsidRPr="00F42A2E">
          <w:rPr>
            <w:rStyle w:val="Hyperkobling"/>
            <w:rFonts w:cstheme="minorHAnsi"/>
            <w:b/>
            <w:bCs/>
            <w:sz w:val="24"/>
            <w:szCs w:val="24"/>
          </w:rPr>
          <w:t>herald.reiersen@helgelandssykehuset.no</w:t>
        </w:r>
      </w:hyperlink>
      <w:r w:rsidR="004D4EF2" w:rsidRPr="00F42A2E">
        <w:rPr>
          <w:rFonts w:cstheme="minorHAnsi"/>
          <w:b/>
          <w:bCs/>
          <w:sz w:val="24"/>
          <w:szCs w:val="24"/>
        </w:rPr>
        <w:t>.</w:t>
      </w:r>
    </w:p>
    <w:p w:rsidR="00A92D1A" w:rsidRPr="00F42A2E" w:rsidRDefault="00A92D1A">
      <w:pPr>
        <w:rPr>
          <w:rFonts w:cstheme="minorHAnsi"/>
          <w:b/>
          <w:bCs/>
          <w:sz w:val="24"/>
          <w:szCs w:val="24"/>
        </w:rPr>
      </w:pPr>
    </w:p>
    <w:p w:rsidR="009D713D" w:rsidRDefault="004F41C6" w:rsidP="004F41C6">
      <w:pPr>
        <w:tabs>
          <w:tab w:val="left" w:pos="1715"/>
        </w:tabs>
        <w:rPr>
          <w:rFonts w:cstheme="minorHAnsi"/>
          <w:b/>
          <w:bCs/>
          <w:sz w:val="24"/>
          <w:szCs w:val="24"/>
        </w:rPr>
      </w:pPr>
      <w:r>
        <w:rPr>
          <w:rFonts w:cstheme="minorHAnsi"/>
          <w:b/>
          <w:bCs/>
          <w:sz w:val="24"/>
          <w:szCs w:val="24"/>
        </w:rPr>
        <w:tab/>
      </w:r>
    </w:p>
    <w:p w:rsidR="004F41C6" w:rsidRDefault="004F41C6" w:rsidP="004F41C6">
      <w:pPr>
        <w:tabs>
          <w:tab w:val="left" w:pos="1715"/>
        </w:tabs>
        <w:rPr>
          <w:rFonts w:cstheme="minorHAnsi"/>
          <w:b/>
          <w:bCs/>
          <w:sz w:val="24"/>
          <w:szCs w:val="24"/>
        </w:rPr>
      </w:pPr>
    </w:p>
    <w:p w:rsidR="004F41C6" w:rsidRPr="00F42A2E" w:rsidRDefault="004F41C6" w:rsidP="004F41C6">
      <w:pPr>
        <w:tabs>
          <w:tab w:val="left" w:pos="1715"/>
        </w:tabs>
        <w:rPr>
          <w:rFonts w:cstheme="minorHAnsi"/>
          <w:b/>
          <w:bCs/>
          <w:sz w:val="24"/>
          <w:szCs w:val="24"/>
        </w:rPr>
      </w:pPr>
    </w:p>
    <w:p w:rsidR="009D713D" w:rsidRDefault="009D713D">
      <w:pPr>
        <w:rPr>
          <w:rFonts w:cstheme="minorHAnsi"/>
          <w:b/>
          <w:bCs/>
          <w:szCs w:val="24"/>
        </w:rPr>
      </w:pPr>
    </w:p>
    <w:bookmarkStart w:id="0" w:name="_GoBack"/>
    <w:p w:rsidR="00A92D1A" w:rsidRPr="00E04EF7" w:rsidRDefault="00E04EF7" w:rsidP="00A92D1A">
      <w:pPr>
        <w:rPr>
          <w:rStyle w:val="Hyperkobling"/>
          <w:rFonts w:cstheme="minorHAnsi"/>
          <w:b/>
          <w:bCs/>
          <w:i/>
          <w:sz w:val="24"/>
          <w:szCs w:val="24"/>
        </w:rPr>
      </w:pPr>
      <w:r>
        <w:rPr>
          <w:rFonts w:cstheme="minorHAnsi"/>
          <w:b/>
          <w:bCs/>
          <w:i/>
          <w:sz w:val="24"/>
          <w:szCs w:val="24"/>
        </w:rPr>
        <w:fldChar w:fldCharType="begin"/>
      </w:r>
      <w:r>
        <w:rPr>
          <w:rFonts w:cstheme="minorHAnsi"/>
          <w:b/>
          <w:bCs/>
          <w:i/>
          <w:sz w:val="24"/>
          <w:szCs w:val="24"/>
        </w:rPr>
        <w:instrText xml:space="preserve"> HYPERLINK "https://www.forskningsetikk.no/retningslinjer/generelle/" </w:instrText>
      </w:r>
      <w:r>
        <w:rPr>
          <w:rFonts w:cstheme="minorHAnsi"/>
          <w:b/>
          <w:bCs/>
          <w:i/>
          <w:sz w:val="24"/>
          <w:szCs w:val="24"/>
        </w:rPr>
      </w:r>
      <w:r>
        <w:rPr>
          <w:rFonts w:cstheme="minorHAnsi"/>
          <w:b/>
          <w:bCs/>
          <w:i/>
          <w:sz w:val="24"/>
          <w:szCs w:val="24"/>
        </w:rPr>
        <w:fldChar w:fldCharType="separate"/>
      </w:r>
      <w:r w:rsidR="00A92D1A" w:rsidRPr="00E04EF7">
        <w:rPr>
          <w:rStyle w:val="Hyperkobling"/>
          <w:rFonts w:cstheme="minorHAnsi"/>
          <w:b/>
          <w:bCs/>
          <w:i/>
          <w:sz w:val="24"/>
          <w:szCs w:val="24"/>
        </w:rPr>
        <w:t>PRINSIPPER (fra de Forskningsetiske komiteene)</w:t>
      </w:r>
    </w:p>
    <w:p w:rsidR="00A92D1A" w:rsidRPr="008A5B42" w:rsidRDefault="00E04EF7" w:rsidP="00A92D1A">
      <w:pPr>
        <w:spacing w:after="0" w:line="240" w:lineRule="auto"/>
        <w:rPr>
          <w:rFonts w:cstheme="minorHAnsi"/>
          <w:bCs/>
          <w:i/>
          <w:szCs w:val="24"/>
        </w:rPr>
      </w:pPr>
      <w:r>
        <w:rPr>
          <w:rFonts w:cstheme="minorHAnsi"/>
          <w:b/>
          <w:bCs/>
          <w:i/>
          <w:sz w:val="24"/>
          <w:szCs w:val="24"/>
        </w:rPr>
        <w:fldChar w:fldCharType="end"/>
      </w:r>
      <w:bookmarkEnd w:id="0"/>
      <w:r w:rsidR="00A92D1A" w:rsidRPr="008A5B42">
        <w:rPr>
          <w:rFonts w:cstheme="minorHAnsi"/>
          <w:b/>
          <w:bCs/>
          <w:i/>
          <w:szCs w:val="24"/>
        </w:rPr>
        <w:t xml:space="preserve">Respekt. </w:t>
      </w:r>
      <w:r w:rsidR="00A92D1A" w:rsidRPr="008A5B42">
        <w:rPr>
          <w:rFonts w:cstheme="minorHAnsi"/>
          <w:bCs/>
          <w:i/>
          <w:szCs w:val="24"/>
        </w:rPr>
        <w:t>Personer som deltar i forskning, som informanter eller på annen måte, skal behandles med respekt.</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Gode konsekvenser. </w:t>
      </w:r>
      <w:r w:rsidRPr="008A5B42">
        <w:rPr>
          <w:rFonts w:cstheme="minorHAnsi"/>
          <w:bCs/>
          <w:i/>
          <w:szCs w:val="24"/>
        </w:rPr>
        <w:t>Som forsker skal man etterstrebe at ens aktivitet har gode konsekvenser, og at mulige uheldige konsekvenser er akseptable.</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Rettferdighet. </w:t>
      </w:r>
      <w:r w:rsidRPr="008A5B42">
        <w:rPr>
          <w:rFonts w:cstheme="minorHAnsi"/>
          <w:bCs/>
          <w:i/>
          <w:szCs w:val="24"/>
        </w:rPr>
        <w:t>Et hvert forskningsprosjekt skal være rettferdig utformet og utført.</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Integritet. </w:t>
      </w:r>
      <w:r w:rsidRPr="008A5B42">
        <w:rPr>
          <w:rFonts w:cstheme="minorHAnsi"/>
          <w:bCs/>
          <w:i/>
          <w:szCs w:val="24"/>
        </w:rPr>
        <w:t>Forskeren plikter å følge anerkjente normer og å opptre ansvarlig, åpent og ærlig overfor kolleger og offentlighet.</w:t>
      </w:r>
    </w:p>
    <w:p w:rsidR="00A92D1A" w:rsidRPr="008A5B42" w:rsidRDefault="00A92D1A" w:rsidP="00A92D1A">
      <w:pPr>
        <w:spacing w:after="0" w:line="240" w:lineRule="auto"/>
        <w:rPr>
          <w:rFonts w:cstheme="minorHAnsi"/>
          <w:bCs/>
          <w:i/>
          <w:szCs w:val="24"/>
        </w:rPr>
      </w:pPr>
    </w:p>
    <w:p w:rsidR="00A92D1A" w:rsidRPr="008A5B42" w:rsidRDefault="00A92D1A" w:rsidP="00A92D1A">
      <w:pPr>
        <w:spacing w:after="0" w:line="240" w:lineRule="auto"/>
        <w:rPr>
          <w:rFonts w:cstheme="minorHAnsi"/>
          <w:b/>
          <w:bCs/>
          <w:i/>
          <w:szCs w:val="24"/>
        </w:rPr>
      </w:pPr>
      <w:r w:rsidRPr="008A5B42">
        <w:rPr>
          <w:rFonts w:cstheme="minorHAnsi"/>
          <w:b/>
          <w:bCs/>
          <w:i/>
          <w:szCs w:val="24"/>
        </w:rPr>
        <w:t>1. Sannhetsbestrebelse</w:t>
      </w:r>
    </w:p>
    <w:p w:rsidR="00A92D1A" w:rsidRPr="008A5B42" w:rsidRDefault="00A92D1A" w:rsidP="00A92D1A">
      <w:pPr>
        <w:spacing w:after="0" w:line="240" w:lineRule="auto"/>
        <w:rPr>
          <w:rFonts w:cstheme="minorHAnsi"/>
          <w:bCs/>
          <w:i/>
          <w:szCs w:val="24"/>
        </w:rPr>
      </w:pPr>
      <w:r w:rsidRPr="008A5B42">
        <w:rPr>
          <w:rFonts w:cstheme="minorHAnsi"/>
          <w:bCs/>
          <w:i/>
          <w:szCs w:val="24"/>
        </w:rPr>
        <w:t xml:space="preserve">Forskningsaktivitet er streben etter ny kunnskap med kritisk og systematisk etterprøvning og fagfellevurdering. Ærlighet, åpenhet, </w:t>
      </w:r>
      <w:proofErr w:type="spellStart"/>
      <w:r w:rsidRPr="008A5B42">
        <w:rPr>
          <w:rFonts w:cstheme="minorHAnsi"/>
          <w:bCs/>
          <w:i/>
          <w:szCs w:val="24"/>
        </w:rPr>
        <w:t>dokumenterbarhet</w:t>
      </w:r>
      <w:proofErr w:type="spellEnd"/>
      <w:r w:rsidRPr="008A5B42">
        <w:rPr>
          <w:rFonts w:cstheme="minorHAnsi"/>
          <w:bCs/>
          <w:i/>
          <w:szCs w:val="24"/>
        </w:rPr>
        <w:t xml:space="preserve"> og systematikk er grunnleggende forutsetninger for å nå dette målet.</w:t>
      </w:r>
    </w:p>
    <w:p w:rsidR="00A92D1A" w:rsidRPr="008A5B42" w:rsidRDefault="00A92D1A" w:rsidP="00A92D1A">
      <w:pPr>
        <w:spacing w:after="0" w:line="240" w:lineRule="auto"/>
        <w:rPr>
          <w:rFonts w:cstheme="minorHAnsi"/>
          <w:b/>
          <w:bCs/>
          <w:i/>
          <w:szCs w:val="24"/>
        </w:rPr>
      </w:pPr>
      <w:r w:rsidRPr="008A5B42">
        <w:rPr>
          <w:rFonts w:cstheme="minorHAnsi"/>
          <w:b/>
          <w:bCs/>
          <w:i/>
          <w:szCs w:val="24"/>
        </w:rPr>
        <w:t>2. Forskningens frihet</w:t>
      </w:r>
    </w:p>
    <w:p w:rsidR="00A92D1A" w:rsidRPr="008A5B42" w:rsidRDefault="00A92D1A" w:rsidP="00A92D1A">
      <w:pPr>
        <w:spacing w:after="0" w:line="240" w:lineRule="auto"/>
        <w:rPr>
          <w:rFonts w:cstheme="minorHAnsi"/>
          <w:bCs/>
          <w:i/>
          <w:szCs w:val="24"/>
        </w:rPr>
      </w:pPr>
      <w:r w:rsidRPr="008A5B42">
        <w:rPr>
          <w:rFonts w:cstheme="minorHAnsi"/>
          <w:bCs/>
          <w:i/>
          <w:szCs w:val="24"/>
        </w:rPr>
        <w:t>Forskningsinstitusjoner skal bidra til å sikre forskerens frihet i valg av tema, metode, gjennomføring av forskning og publisering av resultater. Ved oppdragsforskning har oppdragsgiver i samarbeid med oppdragstager rett til å definere tema, problemstillinger og omfang av forskningsoppgaven. Oppdragsgiver skal ikke på en utilbørlig måte søke å påvirke metodevalg, gjennomføring eller publisering.</w:t>
      </w:r>
    </w:p>
    <w:p w:rsidR="00A92D1A" w:rsidRPr="008A5B42" w:rsidRDefault="00A92D1A" w:rsidP="00A92D1A">
      <w:pPr>
        <w:spacing w:after="0" w:line="240" w:lineRule="auto"/>
        <w:rPr>
          <w:rFonts w:cstheme="minorHAnsi"/>
          <w:b/>
          <w:bCs/>
          <w:i/>
          <w:szCs w:val="24"/>
        </w:rPr>
      </w:pPr>
      <w:r w:rsidRPr="008A5B42">
        <w:rPr>
          <w:rFonts w:cstheme="minorHAnsi"/>
          <w:b/>
          <w:bCs/>
          <w:i/>
          <w:szCs w:val="24"/>
        </w:rPr>
        <w:t>3. Kvalitet</w:t>
      </w:r>
    </w:p>
    <w:p w:rsidR="00A92D1A" w:rsidRPr="008A5B42" w:rsidRDefault="00A92D1A" w:rsidP="00A92D1A">
      <w:pPr>
        <w:spacing w:after="0" w:line="240" w:lineRule="auto"/>
        <w:rPr>
          <w:rFonts w:cstheme="minorHAnsi"/>
          <w:bCs/>
          <w:i/>
          <w:szCs w:val="24"/>
        </w:rPr>
      </w:pPr>
      <w:r w:rsidRPr="008A5B42">
        <w:rPr>
          <w:rFonts w:cstheme="minorHAnsi"/>
          <w:bCs/>
          <w:i/>
          <w:szCs w:val="24"/>
        </w:rPr>
        <w:t xml:space="preserve">Forskningen skal ha høy faglig kvalitet. Det stilles krav til at forsker og institusjon besitter nødvendig kompetanse, utformer relevante forskningsspørsmål, foretar egnet metodevalg og sørger for forsvarlig og hensiktsmessig prosjektgjennomføring </w:t>
      </w:r>
      <w:proofErr w:type="spellStart"/>
      <w:r w:rsidRPr="008A5B42">
        <w:rPr>
          <w:rFonts w:cstheme="minorHAnsi"/>
          <w:bCs/>
          <w:i/>
          <w:szCs w:val="24"/>
        </w:rPr>
        <w:t>ihht</w:t>
      </w:r>
      <w:proofErr w:type="spellEnd"/>
      <w:r w:rsidRPr="008A5B42">
        <w:rPr>
          <w:rFonts w:cstheme="minorHAnsi"/>
          <w:bCs/>
          <w:i/>
          <w:szCs w:val="24"/>
        </w:rPr>
        <w:t xml:space="preserve"> datainnhenting, databehandling og oppbevaring/lagring av materialet.</w:t>
      </w:r>
    </w:p>
    <w:p w:rsidR="00A92D1A" w:rsidRPr="008A5B42" w:rsidRDefault="00A92D1A" w:rsidP="00A92D1A">
      <w:pPr>
        <w:spacing w:after="0" w:line="240" w:lineRule="auto"/>
        <w:rPr>
          <w:rFonts w:cstheme="minorHAnsi"/>
          <w:b/>
          <w:bCs/>
          <w:i/>
          <w:szCs w:val="24"/>
        </w:rPr>
      </w:pPr>
      <w:r w:rsidRPr="008A5B42">
        <w:rPr>
          <w:rFonts w:cstheme="minorHAnsi"/>
          <w:b/>
          <w:bCs/>
          <w:i/>
          <w:szCs w:val="24"/>
        </w:rPr>
        <w:t>4. Frivillig informert samtykke</w:t>
      </w:r>
    </w:p>
    <w:p w:rsidR="00A92D1A" w:rsidRPr="008A5B42" w:rsidRDefault="00A92D1A" w:rsidP="00A92D1A">
      <w:pPr>
        <w:spacing w:after="0" w:line="240" w:lineRule="auto"/>
        <w:rPr>
          <w:rFonts w:cstheme="minorHAnsi"/>
          <w:bCs/>
          <w:i/>
          <w:szCs w:val="24"/>
        </w:rPr>
      </w:pPr>
      <w:r w:rsidRPr="008A5B42">
        <w:rPr>
          <w:rFonts w:cstheme="minorHAnsi"/>
          <w:bCs/>
          <w:i/>
          <w:szCs w:val="24"/>
        </w:rPr>
        <w:t>Samtykke er hovedregelen ved forskning på mennesker eller på opplysninger og materiale som kan knyttes til enkeltindivider. Samtykket skal være informert, uttrykkelig, frivillig og dokumenterbart. Samtykke forutsetter samtykkekompetanse. Det må utvises årvåkenhet for å sikre reell frivillighet der deltaker står i et avhengighetsforhold til forsker eller er i en ufri situasjon.</w:t>
      </w:r>
    </w:p>
    <w:p w:rsidR="00A92D1A" w:rsidRPr="008A5B42" w:rsidRDefault="00A92D1A" w:rsidP="00A92D1A">
      <w:pPr>
        <w:spacing w:after="0" w:line="240" w:lineRule="auto"/>
        <w:rPr>
          <w:rFonts w:cstheme="minorHAnsi"/>
          <w:b/>
          <w:bCs/>
          <w:i/>
          <w:szCs w:val="24"/>
        </w:rPr>
      </w:pPr>
      <w:r w:rsidRPr="008A5B42">
        <w:rPr>
          <w:rFonts w:cstheme="minorHAnsi"/>
          <w:b/>
          <w:bCs/>
          <w:i/>
          <w:szCs w:val="24"/>
        </w:rPr>
        <w:t>5. Konfidensialitet</w:t>
      </w:r>
    </w:p>
    <w:p w:rsidR="00A92D1A" w:rsidRPr="008A5B42" w:rsidRDefault="00A92D1A" w:rsidP="00A92D1A">
      <w:pPr>
        <w:spacing w:after="0" w:line="240" w:lineRule="auto"/>
        <w:rPr>
          <w:rFonts w:cstheme="minorHAnsi"/>
          <w:bCs/>
          <w:i/>
          <w:szCs w:val="24"/>
        </w:rPr>
      </w:pPr>
      <w:r w:rsidRPr="008A5B42">
        <w:rPr>
          <w:rFonts w:cstheme="minorHAnsi"/>
          <w:bCs/>
          <w:i/>
          <w:szCs w:val="24"/>
        </w:rPr>
        <w:t>De som gjøres til gjenstand for forskning, har i utgangspunktet krav på at personlig informasjon blir behandlet konfidensielt. Forskeren må hindre bruk og formidling av informasjon som kan skade enkeltpersonene det forskes på. Uten hensyn til taushetsplikt har man en rettslig plikt til å avverge alvorlige straffbare handlinger. Forskeren må ta stilling til når og på hvilken måte deltakeren skal informeres om begrensninger i taushetsplikten.</w:t>
      </w:r>
    </w:p>
    <w:p w:rsidR="00A92D1A" w:rsidRPr="008A5B42" w:rsidRDefault="00A92D1A" w:rsidP="00A92D1A">
      <w:pPr>
        <w:spacing w:after="0" w:line="240" w:lineRule="auto"/>
        <w:rPr>
          <w:rFonts w:cstheme="minorHAnsi"/>
          <w:b/>
          <w:bCs/>
          <w:i/>
          <w:szCs w:val="24"/>
        </w:rPr>
      </w:pPr>
      <w:r w:rsidRPr="008A5B42">
        <w:rPr>
          <w:rFonts w:cstheme="minorHAnsi"/>
          <w:b/>
          <w:bCs/>
          <w:i/>
          <w:szCs w:val="24"/>
        </w:rPr>
        <w:t>6. Habilitet</w:t>
      </w:r>
    </w:p>
    <w:p w:rsidR="00A92D1A" w:rsidRPr="008A5B42" w:rsidRDefault="00A92D1A" w:rsidP="00A92D1A">
      <w:pPr>
        <w:spacing w:after="0" w:line="240" w:lineRule="auto"/>
        <w:rPr>
          <w:rFonts w:cstheme="minorHAnsi"/>
          <w:bCs/>
          <w:i/>
          <w:szCs w:val="24"/>
        </w:rPr>
      </w:pPr>
      <w:r w:rsidRPr="008A5B42">
        <w:rPr>
          <w:rFonts w:cstheme="minorHAnsi"/>
          <w:bCs/>
          <w:i/>
          <w:szCs w:val="24"/>
        </w:rPr>
        <w:t>Habilitet dreier seg om å unngå sammenblandinger av roller og relasjoner som kan gi rimelig mistanke om interessekonflikter. Åpenhet om relevante roller og relasjoner som forskeren inngår i, skal avklares overfor kolleger, forskningsdeltakere, finansieringskilder og andre relevante aktører.</w:t>
      </w:r>
    </w:p>
    <w:p w:rsidR="00A92D1A" w:rsidRPr="008A5B42" w:rsidRDefault="00A92D1A" w:rsidP="00A92D1A">
      <w:pPr>
        <w:spacing w:after="0" w:line="240" w:lineRule="auto"/>
        <w:rPr>
          <w:rFonts w:cstheme="minorHAnsi"/>
          <w:b/>
          <w:bCs/>
          <w:i/>
          <w:szCs w:val="24"/>
        </w:rPr>
      </w:pPr>
      <w:r w:rsidRPr="008A5B42">
        <w:rPr>
          <w:rFonts w:cstheme="minorHAnsi"/>
          <w:b/>
          <w:bCs/>
          <w:i/>
          <w:szCs w:val="24"/>
        </w:rPr>
        <w:t>7. Redelighet</w:t>
      </w:r>
    </w:p>
    <w:p w:rsidR="00A92D1A" w:rsidRPr="008A5B42" w:rsidRDefault="00A92D1A" w:rsidP="00A92D1A">
      <w:pPr>
        <w:spacing w:after="0" w:line="240" w:lineRule="auto"/>
        <w:rPr>
          <w:rFonts w:cstheme="minorHAnsi"/>
          <w:bCs/>
          <w:i/>
          <w:szCs w:val="24"/>
        </w:rPr>
      </w:pPr>
      <w:r w:rsidRPr="008A5B42">
        <w:rPr>
          <w:rFonts w:cstheme="minorHAnsi"/>
          <w:bCs/>
          <w:i/>
          <w:szCs w:val="24"/>
        </w:rPr>
        <w:t>Forskeren har et ansvar for egen forsknings troverdighet. Fabrikkering, forfalskning, plagiering og liknende alvorlige brudd på god vitenskapelig praksis er ikke forenlig med slik troverdighet.</w:t>
      </w:r>
    </w:p>
    <w:p w:rsidR="00A92D1A" w:rsidRPr="008A5B42" w:rsidRDefault="00A92D1A" w:rsidP="00A92D1A">
      <w:pPr>
        <w:spacing w:after="0" w:line="240" w:lineRule="auto"/>
        <w:rPr>
          <w:rFonts w:cstheme="minorHAnsi"/>
          <w:b/>
          <w:bCs/>
          <w:i/>
          <w:szCs w:val="24"/>
        </w:rPr>
      </w:pPr>
      <w:r w:rsidRPr="008A5B42">
        <w:rPr>
          <w:rFonts w:cstheme="minorHAnsi"/>
          <w:b/>
          <w:bCs/>
          <w:i/>
          <w:szCs w:val="24"/>
        </w:rPr>
        <w:t>8. God henvisningsskikk</w:t>
      </w:r>
    </w:p>
    <w:p w:rsidR="00A92D1A" w:rsidRPr="008A5B42" w:rsidRDefault="00A92D1A" w:rsidP="00A92D1A">
      <w:pPr>
        <w:spacing w:after="0" w:line="240" w:lineRule="auto"/>
        <w:rPr>
          <w:rFonts w:cstheme="minorHAnsi"/>
          <w:bCs/>
          <w:i/>
          <w:szCs w:val="24"/>
        </w:rPr>
      </w:pPr>
      <w:r w:rsidRPr="008A5B42">
        <w:rPr>
          <w:rFonts w:cstheme="minorHAnsi"/>
          <w:bCs/>
          <w:i/>
          <w:szCs w:val="24"/>
        </w:rPr>
        <w:t>Forskere skal følge god henvisningsskikk som sikrer krav til etterprøvbarhet og gir grunnlag for videre forskning.</w:t>
      </w:r>
    </w:p>
    <w:p w:rsidR="00A92D1A" w:rsidRPr="008A5B42" w:rsidRDefault="00A92D1A" w:rsidP="00A92D1A">
      <w:pPr>
        <w:spacing w:after="0" w:line="240" w:lineRule="auto"/>
        <w:rPr>
          <w:rFonts w:cstheme="minorHAnsi"/>
          <w:b/>
          <w:bCs/>
          <w:i/>
          <w:szCs w:val="24"/>
        </w:rPr>
      </w:pPr>
      <w:r w:rsidRPr="008A5B42">
        <w:rPr>
          <w:rFonts w:cstheme="minorHAnsi"/>
          <w:b/>
          <w:bCs/>
          <w:i/>
          <w:szCs w:val="24"/>
        </w:rPr>
        <w:t>9. Kollegiale forhold</w:t>
      </w:r>
    </w:p>
    <w:p w:rsidR="00A92D1A" w:rsidRPr="008A5B42" w:rsidRDefault="00A92D1A" w:rsidP="00A92D1A">
      <w:pPr>
        <w:spacing w:after="0" w:line="240" w:lineRule="auto"/>
        <w:rPr>
          <w:rFonts w:cstheme="minorHAnsi"/>
          <w:bCs/>
          <w:i/>
          <w:szCs w:val="24"/>
        </w:rPr>
      </w:pPr>
      <w:r w:rsidRPr="008A5B42">
        <w:rPr>
          <w:rFonts w:cstheme="minorHAnsi"/>
          <w:bCs/>
          <w:i/>
          <w:szCs w:val="24"/>
        </w:rPr>
        <w:t>Forskere skal vise hverandre respekt. De skal avklare og følge god praksis for dataeierskap og –deling, forfatterskap, publisering, fagfellevurdering og samarbeid for øvrig.</w:t>
      </w:r>
    </w:p>
    <w:p w:rsidR="00A92D1A" w:rsidRPr="008A5B42" w:rsidRDefault="00A92D1A" w:rsidP="00A92D1A">
      <w:pPr>
        <w:spacing w:after="0" w:line="240" w:lineRule="auto"/>
        <w:rPr>
          <w:rFonts w:cstheme="minorHAnsi"/>
          <w:b/>
          <w:bCs/>
          <w:i/>
          <w:szCs w:val="24"/>
        </w:rPr>
      </w:pPr>
      <w:r w:rsidRPr="008A5B42">
        <w:rPr>
          <w:rFonts w:cstheme="minorHAnsi"/>
          <w:b/>
          <w:bCs/>
          <w:i/>
          <w:szCs w:val="24"/>
        </w:rPr>
        <w:t>10. Institusjonens ansvar</w:t>
      </w:r>
    </w:p>
    <w:p w:rsidR="00A92D1A" w:rsidRPr="008A5B42" w:rsidRDefault="00A92D1A" w:rsidP="00A92D1A">
      <w:pPr>
        <w:spacing w:after="0" w:line="240" w:lineRule="auto"/>
        <w:rPr>
          <w:rFonts w:cstheme="minorHAnsi"/>
          <w:bCs/>
          <w:i/>
          <w:szCs w:val="24"/>
        </w:rPr>
      </w:pPr>
      <w:r w:rsidRPr="008A5B42">
        <w:rPr>
          <w:rFonts w:cstheme="minorHAnsi"/>
          <w:bCs/>
          <w:i/>
          <w:szCs w:val="24"/>
        </w:rPr>
        <w:lastRenderedPageBreak/>
        <w:t>Etisk ferdsel er ikke bare enkeltforskerens ansvar, men også forskningsinstitusjonens. Institusjonen er ansvarlig for å sikre etterlevelse av god vitenskapelig praksis og for å etablere mekanismer for håndtering av mistanke om brudd på forskningsetiske normer.</w:t>
      </w:r>
    </w:p>
    <w:p w:rsidR="00A92D1A" w:rsidRPr="008A5B42" w:rsidRDefault="00A92D1A" w:rsidP="00A92D1A">
      <w:pPr>
        <w:spacing w:after="0" w:line="240" w:lineRule="auto"/>
        <w:rPr>
          <w:rFonts w:cstheme="minorHAnsi"/>
          <w:b/>
          <w:bCs/>
          <w:i/>
          <w:szCs w:val="24"/>
        </w:rPr>
      </w:pPr>
      <w:r w:rsidRPr="008A5B42">
        <w:rPr>
          <w:rFonts w:cstheme="minorHAnsi"/>
          <w:b/>
          <w:bCs/>
          <w:i/>
          <w:szCs w:val="24"/>
        </w:rPr>
        <w:t>11. Tilgjengeliggjøring av resultater</w:t>
      </w:r>
    </w:p>
    <w:p w:rsidR="00A92D1A" w:rsidRPr="008A5B42" w:rsidRDefault="00A92D1A" w:rsidP="00A92D1A">
      <w:pPr>
        <w:spacing w:after="0" w:line="240" w:lineRule="auto"/>
        <w:rPr>
          <w:rFonts w:cstheme="minorHAnsi"/>
          <w:bCs/>
          <w:i/>
          <w:szCs w:val="24"/>
        </w:rPr>
      </w:pPr>
      <w:r w:rsidRPr="008A5B42">
        <w:rPr>
          <w:rFonts w:cstheme="minorHAnsi"/>
          <w:bCs/>
          <w:i/>
          <w:szCs w:val="24"/>
        </w:rPr>
        <w:t>Forskningsresultater skal som hovedregel tilgjengeliggjøres. Åpenhet om forskningsfunn er viktig for å sikre etterprøvbarhet, for å gi noe tilbake til forskningsdeltakere og samfunnet for øvrig, og for å sikre en dialog med offentligheten. Slik kommunikasjon er også en demokratisk funksjon.</w:t>
      </w:r>
    </w:p>
    <w:p w:rsidR="00A92D1A" w:rsidRPr="008A5B42" w:rsidRDefault="00A92D1A" w:rsidP="00A92D1A">
      <w:pPr>
        <w:spacing w:after="0" w:line="240" w:lineRule="auto"/>
        <w:rPr>
          <w:rFonts w:cstheme="minorHAnsi"/>
          <w:b/>
          <w:bCs/>
          <w:i/>
          <w:szCs w:val="24"/>
        </w:rPr>
      </w:pPr>
      <w:r w:rsidRPr="008A5B42">
        <w:rPr>
          <w:rFonts w:cstheme="minorHAnsi"/>
          <w:b/>
          <w:bCs/>
          <w:i/>
          <w:szCs w:val="24"/>
        </w:rPr>
        <w:t>12. Samfunnsansvar</w:t>
      </w:r>
    </w:p>
    <w:p w:rsidR="00A92D1A" w:rsidRPr="008A5B42" w:rsidRDefault="00A92D1A" w:rsidP="00A92D1A">
      <w:pPr>
        <w:spacing w:after="0" w:line="240" w:lineRule="auto"/>
        <w:rPr>
          <w:rFonts w:cstheme="minorHAnsi"/>
          <w:b/>
          <w:bCs/>
          <w:i/>
          <w:szCs w:val="24"/>
        </w:rPr>
      </w:pPr>
      <w:r w:rsidRPr="008A5B42">
        <w:rPr>
          <w:rFonts w:cstheme="minorHAnsi"/>
          <w:bCs/>
          <w:i/>
          <w:szCs w:val="24"/>
        </w:rPr>
        <w:t>Forskere har et selvstendig ansvar for at forskningen vil kunne komme forskningsdeltakere, relevante grupper eller samfunnet til gode, og for å unngå at den gjør skade. Beslutninger om forskning skal ta hensyn til kunnskap om at utvikling av et forskningsfelt kan føre til etisk uakseptable konsekvenser for enkeltmennesker, dyr, samfunn eller miljø. Det er maktpåliggende at forskeren i offentlige diskusjoner</w:t>
      </w:r>
      <w:r w:rsidRPr="008A5B42">
        <w:rPr>
          <w:rFonts w:cstheme="minorHAnsi"/>
          <w:b/>
          <w:bCs/>
          <w:i/>
          <w:szCs w:val="24"/>
        </w:rPr>
        <w:t xml:space="preserve"> </w:t>
      </w:r>
      <w:r w:rsidRPr="008A5B42">
        <w:rPr>
          <w:rFonts w:cstheme="minorHAnsi"/>
          <w:bCs/>
          <w:i/>
          <w:szCs w:val="24"/>
        </w:rPr>
        <w:t>tydelig skiller mellom profesjonelle ekspertkommentarer og personlige meninger og ikke misbruker sin autoritet.</w:t>
      </w:r>
    </w:p>
    <w:p w:rsidR="00A92D1A" w:rsidRPr="008A5B42" w:rsidRDefault="00A92D1A" w:rsidP="00A92D1A">
      <w:pPr>
        <w:spacing w:after="0" w:line="240" w:lineRule="auto"/>
        <w:rPr>
          <w:rFonts w:cstheme="minorHAnsi"/>
          <w:b/>
          <w:bCs/>
          <w:i/>
          <w:szCs w:val="24"/>
        </w:rPr>
      </w:pPr>
      <w:r w:rsidRPr="008A5B42">
        <w:rPr>
          <w:rFonts w:cstheme="minorHAnsi"/>
          <w:b/>
          <w:bCs/>
          <w:i/>
          <w:szCs w:val="24"/>
        </w:rPr>
        <w:t>13. Globalt ansvar</w:t>
      </w:r>
    </w:p>
    <w:p w:rsidR="00A92D1A" w:rsidRPr="008A5B42" w:rsidRDefault="00A92D1A" w:rsidP="00A92D1A">
      <w:pPr>
        <w:spacing w:after="0" w:line="240" w:lineRule="auto"/>
        <w:rPr>
          <w:rFonts w:cstheme="minorHAnsi"/>
          <w:bCs/>
          <w:i/>
          <w:szCs w:val="24"/>
        </w:rPr>
      </w:pPr>
      <w:r w:rsidRPr="008A5B42">
        <w:rPr>
          <w:rFonts w:cstheme="minorHAnsi"/>
          <w:bCs/>
          <w:i/>
          <w:szCs w:val="24"/>
        </w:rPr>
        <w:t>Forskningsinstitusjoner og forskere har et ansvar for at relevant kunnskap formidles til regioner som ellers blir utelukket på grunn av økonomisk ulikhet. Forskning bør bidra til å motvirke global urettferdighet og bevare biologisk mangfold.</w:t>
      </w:r>
    </w:p>
    <w:p w:rsidR="00A92D1A" w:rsidRPr="008A5B42" w:rsidRDefault="00A92D1A" w:rsidP="00A92D1A">
      <w:pPr>
        <w:spacing w:after="0" w:line="240" w:lineRule="auto"/>
        <w:rPr>
          <w:rFonts w:cstheme="minorHAnsi"/>
          <w:b/>
          <w:bCs/>
          <w:i/>
          <w:szCs w:val="24"/>
        </w:rPr>
      </w:pPr>
      <w:r w:rsidRPr="008A5B42">
        <w:rPr>
          <w:rFonts w:cstheme="minorHAnsi"/>
          <w:b/>
          <w:bCs/>
          <w:i/>
          <w:szCs w:val="24"/>
        </w:rPr>
        <w:t>14. Lover og regler</w:t>
      </w:r>
    </w:p>
    <w:p w:rsidR="00A92D1A" w:rsidRPr="008A5B42" w:rsidRDefault="00A92D1A" w:rsidP="00A92D1A">
      <w:pPr>
        <w:spacing w:after="0" w:line="240" w:lineRule="auto"/>
        <w:rPr>
          <w:rFonts w:cstheme="minorHAnsi"/>
          <w:bCs/>
          <w:i/>
          <w:szCs w:val="24"/>
        </w:rPr>
      </w:pPr>
      <w:r w:rsidRPr="008A5B42">
        <w:rPr>
          <w:rFonts w:cstheme="minorHAnsi"/>
          <w:bCs/>
          <w:i/>
          <w:szCs w:val="24"/>
        </w:rPr>
        <w:t>På forskningsområdet finnes det både nasjonale lover og regler og internasjonale konvensjoner og avtaler som forskere og forskningsansvarlige må følge.</w:t>
      </w:r>
    </w:p>
    <w:p w:rsidR="00A92D1A" w:rsidRPr="008A5B42" w:rsidRDefault="00A92D1A" w:rsidP="00A92D1A">
      <w:pPr>
        <w:spacing w:after="0" w:line="240" w:lineRule="auto"/>
        <w:rPr>
          <w:rFonts w:cstheme="minorHAnsi"/>
          <w:bCs/>
          <w:i/>
          <w:szCs w:val="24"/>
        </w:rPr>
      </w:pPr>
    </w:p>
    <w:p w:rsidR="00A92D1A" w:rsidRPr="008A5B42" w:rsidRDefault="00A92D1A" w:rsidP="00A92D1A">
      <w:pPr>
        <w:spacing w:after="0" w:line="240" w:lineRule="auto"/>
        <w:rPr>
          <w:rFonts w:cstheme="minorHAnsi"/>
          <w:bCs/>
          <w:i/>
          <w:szCs w:val="24"/>
        </w:rPr>
      </w:pPr>
    </w:p>
    <w:sectPr w:rsidR="00A92D1A" w:rsidRPr="008A5B42" w:rsidSect="006A4115">
      <w:headerReference w:type="default" r:id="rId14"/>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48" w:rsidRDefault="00C06C48" w:rsidP="00511D28">
      <w:pPr>
        <w:spacing w:after="0" w:line="240" w:lineRule="auto"/>
      </w:pPr>
      <w:r>
        <w:separator/>
      </w:r>
    </w:p>
  </w:endnote>
  <w:endnote w:type="continuationSeparator" w:id="0">
    <w:p w:rsidR="00C06C48" w:rsidRDefault="00C06C48" w:rsidP="0051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48" w:rsidRDefault="00C06C48" w:rsidP="00511D28">
      <w:pPr>
        <w:spacing w:after="0" w:line="240" w:lineRule="auto"/>
      </w:pPr>
      <w:r>
        <w:separator/>
      </w:r>
    </w:p>
  </w:footnote>
  <w:footnote w:type="continuationSeparator" w:id="0">
    <w:p w:rsidR="00C06C48" w:rsidRDefault="00C06C48" w:rsidP="0051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8" w:rsidRDefault="00511D28">
    <w:pPr>
      <w:pStyle w:val="Topptekst"/>
    </w:pPr>
    <w:r>
      <w:rPr>
        <w:noProof/>
        <w:lang w:eastAsia="nb-NO"/>
      </w:rPr>
      <w:drawing>
        <wp:inline distT="0" distB="0" distL="0" distR="0" wp14:anchorId="3741F25B" wp14:editId="77FB6D30">
          <wp:extent cx="3309253" cy="450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gelandssykehuset.png"/>
                  <pic:cNvPicPr/>
                </pic:nvPicPr>
                <pic:blipFill>
                  <a:blip r:embed="rId1">
                    <a:extLst>
                      <a:ext uri="{28A0092B-C50C-407E-A947-70E740481C1C}">
                        <a14:useLocalDpi xmlns:a14="http://schemas.microsoft.com/office/drawing/2010/main" val="0"/>
                      </a:ext>
                    </a:extLst>
                  </a:blip>
                  <a:stretch>
                    <a:fillRect/>
                  </a:stretch>
                </pic:blipFill>
                <pic:spPr>
                  <a:xfrm>
                    <a:off x="0" y="0"/>
                    <a:ext cx="3376766" cy="460048"/>
                  </a:xfrm>
                  <a:prstGeom prst="rect">
                    <a:avLst/>
                  </a:prstGeom>
                </pic:spPr>
              </pic:pic>
            </a:graphicData>
          </a:graphic>
        </wp:inline>
      </w:drawing>
    </w:r>
  </w:p>
  <w:p w:rsidR="00511D28" w:rsidRDefault="00511D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01CD"/>
    <w:multiLevelType w:val="hybridMultilevel"/>
    <w:tmpl w:val="90745DCA"/>
    <w:lvl w:ilvl="0" w:tplc="6ADAADC2">
      <w:numFmt w:val="bullet"/>
      <w:lvlText w:val="-"/>
      <w:lvlJc w:val="left"/>
      <w:pPr>
        <w:ind w:left="1065" w:hanging="360"/>
      </w:pPr>
      <w:rPr>
        <w:rFonts w:ascii="Calibri" w:eastAsia="Calibri" w:hAnsi="Calibri" w:cstheme="minorBidi"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205819B6"/>
    <w:multiLevelType w:val="hybridMultilevel"/>
    <w:tmpl w:val="007859F0"/>
    <w:lvl w:ilvl="0" w:tplc="04140001">
      <w:start w:val="1"/>
      <w:numFmt w:val="bullet"/>
      <w:lvlText w:val=""/>
      <w:lvlJc w:val="left"/>
      <w:pPr>
        <w:ind w:left="720" w:hanging="360"/>
      </w:pPr>
      <w:rPr>
        <w:rFonts w:ascii="Symbol" w:hAnsi="Symbol" w:hint="default"/>
      </w:rPr>
    </w:lvl>
    <w:lvl w:ilvl="1" w:tplc="B6184A74">
      <w:numFmt w:val="bullet"/>
      <w:lvlText w:val="-"/>
      <w:lvlJc w:val="left"/>
      <w:pPr>
        <w:ind w:left="1440" w:hanging="360"/>
      </w:pPr>
      <w:rPr>
        <w:rFonts w:ascii="Calibri" w:eastAsiaTheme="minorHAnsi" w:hAnsi="Calibri" w:cs="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571422"/>
    <w:multiLevelType w:val="hybridMultilevel"/>
    <w:tmpl w:val="7DC21C0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016322"/>
    <w:multiLevelType w:val="hybridMultilevel"/>
    <w:tmpl w:val="DA78D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406FA5"/>
    <w:multiLevelType w:val="hybridMultilevel"/>
    <w:tmpl w:val="C6F41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5B028C"/>
    <w:multiLevelType w:val="hybridMultilevel"/>
    <w:tmpl w:val="FCC25E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5AA4166"/>
    <w:multiLevelType w:val="hybridMultilevel"/>
    <w:tmpl w:val="64381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3C1C0B"/>
    <w:multiLevelType w:val="hybridMultilevel"/>
    <w:tmpl w:val="DCDC8D60"/>
    <w:lvl w:ilvl="0" w:tplc="91D04A60">
      <w:start w:val="5"/>
      <w:numFmt w:val="bullet"/>
      <w:lvlText w:val=""/>
      <w:lvlJc w:val="left"/>
      <w:pPr>
        <w:ind w:left="1770" w:hanging="360"/>
      </w:pPr>
      <w:rPr>
        <w:rFonts w:ascii="Symbol" w:eastAsiaTheme="minorHAnsi"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15:restartNumberingAfterBreak="0">
    <w:nsid w:val="4D5A2F07"/>
    <w:multiLevelType w:val="hybridMultilevel"/>
    <w:tmpl w:val="25E04F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067336C"/>
    <w:multiLevelType w:val="hybridMultilevel"/>
    <w:tmpl w:val="FCC25E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42979F1"/>
    <w:multiLevelType w:val="hybridMultilevel"/>
    <w:tmpl w:val="5BCAEA8A"/>
    <w:lvl w:ilvl="0" w:tplc="BA8C21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4"/>
  </w:num>
  <w:num w:numId="6">
    <w:abstractNumId w:val="8"/>
  </w:num>
  <w:num w:numId="7">
    <w:abstractNumId w:val="9"/>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96"/>
    <w:rsid w:val="00047AA6"/>
    <w:rsid w:val="000B6EAA"/>
    <w:rsid w:val="000C75A4"/>
    <w:rsid w:val="000F14B7"/>
    <w:rsid w:val="00120020"/>
    <w:rsid w:val="001A4027"/>
    <w:rsid w:val="001E09AF"/>
    <w:rsid w:val="001F143F"/>
    <w:rsid w:val="001F1F59"/>
    <w:rsid w:val="00202F38"/>
    <w:rsid w:val="0020514D"/>
    <w:rsid w:val="00215F96"/>
    <w:rsid w:val="00224828"/>
    <w:rsid w:val="002867EF"/>
    <w:rsid w:val="002D77B8"/>
    <w:rsid w:val="002E4D96"/>
    <w:rsid w:val="002E788D"/>
    <w:rsid w:val="002F5676"/>
    <w:rsid w:val="003A162C"/>
    <w:rsid w:val="003B1E24"/>
    <w:rsid w:val="003D037A"/>
    <w:rsid w:val="003F1F54"/>
    <w:rsid w:val="004161FF"/>
    <w:rsid w:val="00455A43"/>
    <w:rsid w:val="00457E59"/>
    <w:rsid w:val="004D4EF2"/>
    <w:rsid w:val="004F2936"/>
    <w:rsid w:val="004F41C6"/>
    <w:rsid w:val="00511D28"/>
    <w:rsid w:val="0054069C"/>
    <w:rsid w:val="00571374"/>
    <w:rsid w:val="00594198"/>
    <w:rsid w:val="005B1D9C"/>
    <w:rsid w:val="005B6FAA"/>
    <w:rsid w:val="00607F7E"/>
    <w:rsid w:val="00634B76"/>
    <w:rsid w:val="00656E14"/>
    <w:rsid w:val="00665718"/>
    <w:rsid w:val="006841A9"/>
    <w:rsid w:val="006A4115"/>
    <w:rsid w:val="006B6EBB"/>
    <w:rsid w:val="006E38E8"/>
    <w:rsid w:val="0072746E"/>
    <w:rsid w:val="007743FB"/>
    <w:rsid w:val="00781ED9"/>
    <w:rsid w:val="007D22BA"/>
    <w:rsid w:val="007E1899"/>
    <w:rsid w:val="007F6E0C"/>
    <w:rsid w:val="007F6E24"/>
    <w:rsid w:val="00806F75"/>
    <w:rsid w:val="00822EAD"/>
    <w:rsid w:val="00826612"/>
    <w:rsid w:val="00847783"/>
    <w:rsid w:val="008A5B42"/>
    <w:rsid w:val="008B1871"/>
    <w:rsid w:val="0090763B"/>
    <w:rsid w:val="00925F92"/>
    <w:rsid w:val="00936683"/>
    <w:rsid w:val="009427AC"/>
    <w:rsid w:val="00945DE3"/>
    <w:rsid w:val="0096464A"/>
    <w:rsid w:val="009D713D"/>
    <w:rsid w:val="00A24A20"/>
    <w:rsid w:val="00A855C2"/>
    <w:rsid w:val="00A92D1A"/>
    <w:rsid w:val="00AA7086"/>
    <w:rsid w:val="00AE67CE"/>
    <w:rsid w:val="00B04848"/>
    <w:rsid w:val="00B36CD5"/>
    <w:rsid w:val="00B62C39"/>
    <w:rsid w:val="00B8793E"/>
    <w:rsid w:val="00BC38B0"/>
    <w:rsid w:val="00BC481F"/>
    <w:rsid w:val="00C043D6"/>
    <w:rsid w:val="00C06C48"/>
    <w:rsid w:val="00C43946"/>
    <w:rsid w:val="00C9109E"/>
    <w:rsid w:val="00CA4995"/>
    <w:rsid w:val="00CF47E3"/>
    <w:rsid w:val="00CF7363"/>
    <w:rsid w:val="00D00C0D"/>
    <w:rsid w:val="00D21E87"/>
    <w:rsid w:val="00D244F1"/>
    <w:rsid w:val="00D33875"/>
    <w:rsid w:val="00D94A28"/>
    <w:rsid w:val="00E04EF7"/>
    <w:rsid w:val="00E47CE0"/>
    <w:rsid w:val="00EF0DFE"/>
    <w:rsid w:val="00F11838"/>
    <w:rsid w:val="00F21372"/>
    <w:rsid w:val="00F42A2E"/>
    <w:rsid w:val="00F671B4"/>
    <w:rsid w:val="00FA7D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D48923-2A9B-41F0-81C4-34A7A882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76"/>
  </w:style>
  <w:style w:type="paragraph" w:styleId="Overskrift1">
    <w:name w:val="heading 1"/>
    <w:basedOn w:val="Normal"/>
    <w:next w:val="Normal"/>
    <w:link w:val="Overskrift1Tegn"/>
    <w:uiPriority w:val="9"/>
    <w:qFormat/>
    <w:rsid w:val="008B18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5F96"/>
    <w:rPr>
      <w:color w:val="808080"/>
    </w:rPr>
  </w:style>
  <w:style w:type="paragraph" w:styleId="Bobletekst">
    <w:name w:val="Balloon Text"/>
    <w:basedOn w:val="Normal"/>
    <w:link w:val="BobletekstTegn"/>
    <w:uiPriority w:val="99"/>
    <w:semiHidden/>
    <w:unhideWhenUsed/>
    <w:rsid w:val="00215F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15F96"/>
    <w:rPr>
      <w:rFonts w:ascii="Tahoma" w:hAnsi="Tahoma" w:cs="Tahoma"/>
      <w:sz w:val="16"/>
      <w:szCs w:val="16"/>
    </w:rPr>
  </w:style>
  <w:style w:type="character" w:styleId="Hyperkobling">
    <w:name w:val="Hyperlink"/>
    <w:basedOn w:val="Standardskriftforavsnitt"/>
    <w:uiPriority w:val="99"/>
    <w:unhideWhenUsed/>
    <w:rsid w:val="004D4EF2"/>
    <w:rPr>
      <w:color w:val="0000FF" w:themeColor="hyperlink"/>
      <w:u w:val="single"/>
    </w:rPr>
  </w:style>
  <w:style w:type="paragraph" w:styleId="Listeavsnitt">
    <w:name w:val="List Paragraph"/>
    <w:basedOn w:val="Normal"/>
    <w:uiPriority w:val="34"/>
    <w:qFormat/>
    <w:rsid w:val="004161FF"/>
    <w:pPr>
      <w:ind w:left="720"/>
      <w:contextualSpacing/>
    </w:pPr>
  </w:style>
  <w:style w:type="character" w:styleId="Fulgthyperkobling">
    <w:name w:val="FollowedHyperlink"/>
    <w:basedOn w:val="Standardskriftforavsnitt"/>
    <w:uiPriority w:val="99"/>
    <w:semiHidden/>
    <w:unhideWhenUsed/>
    <w:rsid w:val="00C9109E"/>
    <w:rPr>
      <w:color w:val="800080" w:themeColor="followedHyperlink"/>
      <w:u w:val="single"/>
    </w:rPr>
  </w:style>
  <w:style w:type="table" w:styleId="Tabell-Web3">
    <w:name w:val="Table Web 3"/>
    <w:basedOn w:val="Vanligtabell"/>
    <w:uiPriority w:val="99"/>
    <w:rsid w:val="00511D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pptekst">
    <w:name w:val="header"/>
    <w:basedOn w:val="Normal"/>
    <w:link w:val="TopptekstTegn"/>
    <w:uiPriority w:val="99"/>
    <w:unhideWhenUsed/>
    <w:rsid w:val="00511D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D28"/>
  </w:style>
  <w:style w:type="paragraph" w:styleId="Bunntekst">
    <w:name w:val="footer"/>
    <w:basedOn w:val="Normal"/>
    <w:link w:val="BunntekstTegn"/>
    <w:uiPriority w:val="99"/>
    <w:unhideWhenUsed/>
    <w:rsid w:val="00511D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D28"/>
  </w:style>
  <w:style w:type="paragraph" w:styleId="Tittel">
    <w:name w:val="Title"/>
    <w:basedOn w:val="Normal"/>
    <w:next w:val="Normal"/>
    <w:link w:val="TittelTegn"/>
    <w:uiPriority w:val="10"/>
    <w:qFormat/>
    <w:rsid w:val="00511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1D28"/>
    <w:rPr>
      <w:rFonts w:asciiTheme="majorHAnsi" w:eastAsiaTheme="majorEastAsia" w:hAnsiTheme="majorHAnsi" w:cstheme="majorBidi"/>
      <w:spacing w:val="-10"/>
      <w:kern w:val="28"/>
      <w:sz w:val="56"/>
      <w:szCs w:val="56"/>
    </w:rPr>
  </w:style>
  <w:style w:type="table" w:styleId="Tabellrutenett">
    <w:name w:val="Table Grid"/>
    <w:basedOn w:val="Vanligtabell"/>
    <w:uiPriority w:val="59"/>
    <w:rsid w:val="0078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92D1A"/>
    <w:rPr>
      <w:color w:val="605E5C"/>
      <w:shd w:val="clear" w:color="auto" w:fill="E1DFDD"/>
    </w:rPr>
  </w:style>
  <w:style w:type="character" w:customStyle="1" w:styleId="Overskrift1Tegn">
    <w:name w:val="Overskrift 1 Tegn"/>
    <w:basedOn w:val="Standardskriftforavsnitt"/>
    <w:link w:val="Overskrift1"/>
    <w:uiPriority w:val="9"/>
    <w:rsid w:val="008B18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lo-universitetssykehus.no/seksjon-avdeling/Documents/Forskningshandboken.pdf" TargetMode="External"/><Relationship Id="rId13" Type="http://schemas.openxmlformats.org/officeDocument/2006/relationships/hyperlink" Target="mailto:herald.reiersen@helgelandssykehuset.no"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dokument/NL/lov/2017-04-28-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2005-06-17-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vdata.no/dokument/NL/lov/2017-04-28-23"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orskningsetikk.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B08E480-3A2D-4BF0-9BCC-E2D6EBB3A2B5}"/>
      </w:docPartPr>
      <w:docPartBody>
        <w:p w:rsidR="009A345D" w:rsidRDefault="00D772E4" w:rsidP="00D772E4">
          <w:pPr>
            <w:pStyle w:val="DefaultPlaceholder10820651581"/>
          </w:pPr>
          <w:r w:rsidRPr="00D94A28">
            <w:rPr>
              <w:rStyle w:val="Plassholdertekst"/>
              <w:rFonts w:cstheme="minorHAnsi"/>
            </w:rPr>
            <w:t>Click here to enter text.</w:t>
          </w:r>
        </w:p>
      </w:docPartBody>
    </w:docPart>
    <w:docPart>
      <w:docPartPr>
        <w:name w:val="556E65E8535140369BF73BE7F816028A"/>
        <w:category>
          <w:name w:val="Generelt"/>
          <w:gallery w:val="placeholder"/>
        </w:category>
        <w:types>
          <w:type w:val="bbPlcHdr"/>
        </w:types>
        <w:behaviors>
          <w:behavior w:val="content"/>
        </w:behaviors>
        <w:guid w:val="{23EB4151-FDC0-4F43-A383-A6E600464BEB}"/>
      </w:docPartPr>
      <w:docPartBody>
        <w:p w:rsidR="002064E8" w:rsidRDefault="00D772E4" w:rsidP="00D772E4">
          <w:pPr>
            <w:pStyle w:val="556E65E8535140369BF73BE7F816028A"/>
          </w:pPr>
          <w:r w:rsidRPr="00D94A28">
            <w:rPr>
              <w:rStyle w:val="Plassholdertekst"/>
              <w:rFonts w:cstheme="minorHAnsi"/>
            </w:rPr>
            <w:t>Click here to enter text.</w:t>
          </w:r>
        </w:p>
      </w:docPartBody>
    </w:docPart>
    <w:docPart>
      <w:docPartPr>
        <w:name w:val="2B4EE5BFE185457ABF00DB39A1F14CA7"/>
        <w:category>
          <w:name w:val="Generelt"/>
          <w:gallery w:val="placeholder"/>
        </w:category>
        <w:types>
          <w:type w:val="bbPlcHdr"/>
        </w:types>
        <w:behaviors>
          <w:behavior w:val="content"/>
        </w:behaviors>
        <w:guid w:val="{FEFFD9BE-A2D1-49B4-9E7E-A31B569A7697}"/>
      </w:docPartPr>
      <w:docPartBody>
        <w:p w:rsidR="002064E8" w:rsidRDefault="00D772E4" w:rsidP="00D772E4">
          <w:pPr>
            <w:pStyle w:val="2B4EE5BFE185457ABF00DB39A1F14CA7"/>
          </w:pPr>
          <w:r w:rsidRPr="00D94A28">
            <w:rPr>
              <w:rStyle w:val="Plassholdertekst"/>
              <w:rFonts w:cstheme="minorHAnsi"/>
            </w:rPr>
            <w:t>Click here to enter text.</w:t>
          </w:r>
        </w:p>
      </w:docPartBody>
    </w:docPart>
    <w:docPart>
      <w:docPartPr>
        <w:name w:val="FC7F46187C7246A48663CB31F99EEE9C"/>
        <w:category>
          <w:name w:val="Generelt"/>
          <w:gallery w:val="placeholder"/>
        </w:category>
        <w:types>
          <w:type w:val="bbPlcHdr"/>
        </w:types>
        <w:behaviors>
          <w:behavior w:val="content"/>
        </w:behaviors>
        <w:guid w:val="{77F23663-F90C-4D1C-9858-91CB03C12912}"/>
      </w:docPartPr>
      <w:docPartBody>
        <w:p w:rsidR="002064E8" w:rsidRDefault="00D772E4" w:rsidP="00D772E4">
          <w:pPr>
            <w:pStyle w:val="FC7F46187C7246A48663CB31F99EEE9C"/>
          </w:pPr>
          <w:r w:rsidRPr="00D94A28">
            <w:rPr>
              <w:rStyle w:val="Plassholdertekst"/>
              <w:rFonts w:cstheme="minorHAnsi"/>
            </w:rPr>
            <w:t>Click here to enter text.</w:t>
          </w:r>
        </w:p>
      </w:docPartBody>
    </w:docPart>
    <w:docPart>
      <w:docPartPr>
        <w:name w:val="29CD0CEF31CA4B0C9BB64E7A0ED0B859"/>
        <w:category>
          <w:name w:val="Generelt"/>
          <w:gallery w:val="placeholder"/>
        </w:category>
        <w:types>
          <w:type w:val="bbPlcHdr"/>
        </w:types>
        <w:behaviors>
          <w:behavior w:val="content"/>
        </w:behaviors>
        <w:guid w:val="{6627CD30-8249-476B-ACA5-ECE0F29BEF7B}"/>
      </w:docPartPr>
      <w:docPartBody>
        <w:p w:rsidR="002064E8" w:rsidRDefault="00D772E4" w:rsidP="00D772E4">
          <w:pPr>
            <w:pStyle w:val="29CD0CEF31CA4B0C9BB64E7A0ED0B859"/>
          </w:pPr>
          <w:r w:rsidRPr="00D94A28">
            <w:rPr>
              <w:rStyle w:val="Plassholdertekst"/>
              <w:rFonts w:cstheme="minorHAnsi"/>
            </w:rPr>
            <w:t>Click here to enter text.</w:t>
          </w:r>
        </w:p>
      </w:docPartBody>
    </w:docPart>
    <w:docPart>
      <w:docPartPr>
        <w:name w:val="9DB5E98F27C149C89B5ECCAE6EE829C0"/>
        <w:category>
          <w:name w:val="Generelt"/>
          <w:gallery w:val="placeholder"/>
        </w:category>
        <w:types>
          <w:type w:val="bbPlcHdr"/>
        </w:types>
        <w:behaviors>
          <w:behavior w:val="content"/>
        </w:behaviors>
        <w:guid w:val="{FC2D8168-AEFF-499D-BAE3-A85F6714D7DA}"/>
      </w:docPartPr>
      <w:docPartBody>
        <w:p w:rsidR="002064E8" w:rsidRDefault="00D772E4" w:rsidP="00D772E4">
          <w:pPr>
            <w:pStyle w:val="9DB5E98F27C149C89B5ECCAE6EE829C0"/>
          </w:pPr>
          <w:r w:rsidRPr="00D94A28">
            <w:rPr>
              <w:rStyle w:val="Plassholdertekst"/>
              <w:rFonts w:cstheme="minorHAnsi"/>
            </w:rPr>
            <w:t>Click here to enter text.</w:t>
          </w:r>
        </w:p>
      </w:docPartBody>
    </w:docPart>
    <w:docPart>
      <w:docPartPr>
        <w:name w:val="0956F83F2C2B4676BA5FE7AC6DE412C3"/>
        <w:category>
          <w:name w:val="Generelt"/>
          <w:gallery w:val="placeholder"/>
        </w:category>
        <w:types>
          <w:type w:val="bbPlcHdr"/>
        </w:types>
        <w:behaviors>
          <w:behavior w:val="content"/>
        </w:behaviors>
        <w:guid w:val="{945B06D7-8760-4C97-8A5E-3285C45FBD2C}"/>
      </w:docPartPr>
      <w:docPartBody>
        <w:p w:rsidR="002064E8" w:rsidRDefault="00D772E4" w:rsidP="00D772E4">
          <w:pPr>
            <w:pStyle w:val="0956F83F2C2B4676BA5FE7AC6DE412C3"/>
          </w:pPr>
          <w:r w:rsidRPr="00D94A28">
            <w:rPr>
              <w:rStyle w:val="Plassholdertekst"/>
              <w:rFonts w:cstheme="minorHAnsi"/>
            </w:rPr>
            <w:t>Click here to enter text.</w:t>
          </w:r>
        </w:p>
      </w:docPartBody>
    </w:docPart>
    <w:docPart>
      <w:docPartPr>
        <w:name w:val="C0123219EAC14BBAAF6846E9B91CD069"/>
        <w:category>
          <w:name w:val="Generelt"/>
          <w:gallery w:val="placeholder"/>
        </w:category>
        <w:types>
          <w:type w:val="bbPlcHdr"/>
        </w:types>
        <w:behaviors>
          <w:behavior w:val="content"/>
        </w:behaviors>
        <w:guid w:val="{A240B6C2-4E80-4000-B507-397EAC5B902E}"/>
      </w:docPartPr>
      <w:docPartBody>
        <w:p w:rsidR="0063269D" w:rsidRDefault="00050363" w:rsidP="00050363">
          <w:pPr>
            <w:pStyle w:val="C0123219EAC14BBAAF6846E9B91CD069"/>
          </w:pPr>
          <w:r w:rsidRPr="00D94A28">
            <w:rPr>
              <w:rStyle w:val="Plassholdertekst"/>
              <w:rFonts w:cstheme="minorHAnsi"/>
            </w:rPr>
            <w:t>Click here to enter text.</w:t>
          </w:r>
        </w:p>
      </w:docPartBody>
    </w:docPart>
    <w:docPart>
      <w:docPartPr>
        <w:name w:val="5A16A28135FD45CEA85FF3DCFDA37EA9"/>
        <w:category>
          <w:name w:val="Generelt"/>
          <w:gallery w:val="placeholder"/>
        </w:category>
        <w:types>
          <w:type w:val="bbPlcHdr"/>
        </w:types>
        <w:behaviors>
          <w:behavior w:val="content"/>
        </w:behaviors>
        <w:guid w:val="{15496E64-C23C-4E8F-975B-4031C231EB91}"/>
      </w:docPartPr>
      <w:docPartBody>
        <w:p w:rsidR="0063269D" w:rsidRDefault="00050363" w:rsidP="00050363">
          <w:pPr>
            <w:pStyle w:val="5A16A28135FD45CEA85FF3DCFDA37EA9"/>
          </w:pPr>
          <w:r w:rsidRPr="00D94A28">
            <w:rPr>
              <w:rStyle w:val="Plassholdertekst"/>
              <w:rFonts w:cstheme="minorHAnsi"/>
            </w:rPr>
            <w:t>Click here to enter text.</w:t>
          </w:r>
        </w:p>
      </w:docPartBody>
    </w:docPart>
    <w:docPart>
      <w:docPartPr>
        <w:name w:val="FD7FE10071AB4A24ABC0150080C0D27B"/>
        <w:category>
          <w:name w:val="Generelt"/>
          <w:gallery w:val="placeholder"/>
        </w:category>
        <w:types>
          <w:type w:val="bbPlcHdr"/>
        </w:types>
        <w:behaviors>
          <w:behavior w:val="content"/>
        </w:behaviors>
        <w:guid w:val="{3AEB1A4D-1C4F-46D9-BAD3-42974D0CBB68}"/>
      </w:docPartPr>
      <w:docPartBody>
        <w:p w:rsidR="0063269D" w:rsidRDefault="00050363" w:rsidP="00050363">
          <w:pPr>
            <w:pStyle w:val="FD7FE10071AB4A24ABC0150080C0D27B"/>
          </w:pPr>
          <w:r w:rsidRPr="00D94A28">
            <w:rPr>
              <w:rStyle w:val="Plassholdertekst"/>
              <w:rFonts w:cstheme="minorHAnsi"/>
            </w:rPr>
            <w:t>Click here to enter text.</w:t>
          </w:r>
        </w:p>
      </w:docPartBody>
    </w:docPart>
    <w:docPart>
      <w:docPartPr>
        <w:name w:val="A8ED9BBE3EE2414980AED364E0B9892C"/>
        <w:category>
          <w:name w:val="Generelt"/>
          <w:gallery w:val="placeholder"/>
        </w:category>
        <w:types>
          <w:type w:val="bbPlcHdr"/>
        </w:types>
        <w:behaviors>
          <w:behavior w:val="content"/>
        </w:behaviors>
        <w:guid w:val="{E448C69C-F660-49A8-8590-5C38D1753F2C}"/>
      </w:docPartPr>
      <w:docPartBody>
        <w:p w:rsidR="0063269D" w:rsidRDefault="00050363" w:rsidP="00050363">
          <w:pPr>
            <w:pStyle w:val="A8ED9BBE3EE2414980AED364E0B9892C"/>
          </w:pPr>
          <w:r w:rsidRPr="00D94A28">
            <w:rPr>
              <w:rStyle w:val="Plassholdertekst"/>
              <w:rFonts w:cstheme="minorHAnsi"/>
            </w:rPr>
            <w:t>Click here to enter text.</w:t>
          </w:r>
        </w:p>
      </w:docPartBody>
    </w:docPart>
    <w:docPart>
      <w:docPartPr>
        <w:name w:val="1601A11D746E4FAF809FBCE041C9A99F"/>
        <w:category>
          <w:name w:val="Generelt"/>
          <w:gallery w:val="placeholder"/>
        </w:category>
        <w:types>
          <w:type w:val="bbPlcHdr"/>
        </w:types>
        <w:behaviors>
          <w:behavior w:val="content"/>
        </w:behaviors>
        <w:guid w:val="{74ABCD38-805F-4A11-91A6-4D610B37A102}"/>
      </w:docPartPr>
      <w:docPartBody>
        <w:p w:rsidR="0063269D" w:rsidRDefault="00050363" w:rsidP="00050363">
          <w:pPr>
            <w:pStyle w:val="1601A11D746E4FAF809FBCE041C9A99F"/>
          </w:pPr>
          <w:r w:rsidRPr="00D94A28">
            <w:rPr>
              <w:rStyle w:val="Plassholdertekst"/>
              <w:rFonts w:cstheme="minorHAnsi"/>
            </w:rPr>
            <w:t>Click here to enter text.</w:t>
          </w:r>
        </w:p>
      </w:docPartBody>
    </w:docPart>
    <w:docPart>
      <w:docPartPr>
        <w:name w:val="CE8D83B9B7F142A0AB5A0F616DC8FD7C"/>
        <w:category>
          <w:name w:val="Generelt"/>
          <w:gallery w:val="placeholder"/>
        </w:category>
        <w:types>
          <w:type w:val="bbPlcHdr"/>
        </w:types>
        <w:behaviors>
          <w:behavior w:val="content"/>
        </w:behaviors>
        <w:guid w:val="{3EEAF482-BE1D-4CCE-8959-F5D3B21C3BB5}"/>
      </w:docPartPr>
      <w:docPartBody>
        <w:p w:rsidR="0063269D" w:rsidRDefault="00050363" w:rsidP="00050363">
          <w:pPr>
            <w:pStyle w:val="CE8D83B9B7F142A0AB5A0F616DC8FD7C"/>
          </w:pPr>
          <w:r w:rsidRPr="00D94A28">
            <w:rPr>
              <w:rStyle w:val="Plassholdertekst"/>
              <w:rFonts w:cstheme="minorHAnsi"/>
            </w:rPr>
            <w:t>Click here to enter text.</w:t>
          </w:r>
        </w:p>
      </w:docPartBody>
    </w:docPart>
    <w:docPart>
      <w:docPartPr>
        <w:name w:val="A088AC2479294FD0BDB8B2F0474EBC05"/>
        <w:category>
          <w:name w:val="Generelt"/>
          <w:gallery w:val="placeholder"/>
        </w:category>
        <w:types>
          <w:type w:val="bbPlcHdr"/>
        </w:types>
        <w:behaviors>
          <w:behavior w:val="content"/>
        </w:behaviors>
        <w:guid w:val="{4F500644-2294-4903-A80A-235741845ACF}"/>
      </w:docPartPr>
      <w:docPartBody>
        <w:p w:rsidR="0063269D" w:rsidRDefault="00050363" w:rsidP="00050363">
          <w:pPr>
            <w:pStyle w:val="A088AC2479294FD0BDB8B2F0474EBC05"/>
          </w:pPr>
          <w:r w:rsidRPr="00D94A28">
            <w:rPr>
              <w:rStyle w:val="Plassholdertekst"/>
              <w:rFonts w:cstheme="minorHAnsi"/>
            </w:rPr>
            <w:t>Click here to enter text.</w:t>
          </w:r>
        </w:p>
      </w:docPartBody>
    </w:docPart>
    <w:docPart>
      <w:docPartPr>
        <w:name w:val="39BC1F4BC8FC4A09887AE546190F7BD9"/>
        <w:category>
          <w:name w:val="Generelt"/>
          <w:gallery w:val="placeholder"/>
        </w:category>
        <w:types>
          <w:type w:val="bbPlcHdr"/>
        </w:types>
        <w:behaviors>
          <w:behavior w:val="content"/>
        </w:behaviors>
        <w:guid w:val="{35A9BE6D-0A6C-496D-BA1D-B66C1F047899}"/>
      </w:docPartPr>
      <w:docPartBody>
        <w:p w:rsidR="0063269D" w:rsidRDefault="00050363" w:rsidP="00050363">
          <w:pPr>
            <w:pStyle w:val="39BC1F4BC8FC4A09887AE546190F7BD9"/>
          </w:pPr>
          <w:r w:rsidRPr="00D94A28">
            <w:rPr>
              <w:rStyle w:val="Plassholdertekst"/>
              <w:rFonts w:cstheme="minorHAnsi"/>
            </w:rPr>
            <w:t>Click here to enter text.</w:t>
          </w:r>
        </w:p>
      </w:docPartBody>
    </w:docPart>
    <w:docPart>
      <w:docPartPr>
        <w:name w:val="E95E8E08254C4C99837CE954235E7F44"/>
        <w:category>
          <w:name w:val="Generelt"/>
          <w:gallery w:val="placeholder"/>
        </w:category>
        <w:types>
          <w:type w:val="bbPlcHdr"/>
        </w:types>
        <w:behaviors>
          <w:behavior w:val="content"/>
        </w:behaviors>
        <w:guid w:val="{36992B40-C1FA-4505-BC14-EEDAC2E292AC}"/>
      </w:docPartPr>
      <w:docPartBody>
        <w:p w:rsidR="0063269D" w:rsidRDefault="00050363" w:rsidP="00050363">
          <w:pPr>
            <w:pStyle w:val="E95E8E08254C4C99837CE954235E7F44"/>
          </w:pPr>
          <w:r w:rsidRPr="00D94A28">
            <w:rPr>
              <w:rStyle w:val="Plassholderteks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6F44"/>
    <w:rsid w:val="00050363"/>
    <w:rsid w:val="002064E8"/>
    <w:rsid w:val="0063269D"/>
    <w:rsid w:val="00637F3A"/>
    <w:rsid w:val="006E5BE3"/>
    <w:rsid w:val="009A345D"/>
    <w:rsid w:val="00D26F44"/>
    <w:rsid w:val="00D772E4"/>
    <w:rsid w:val="00DB7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E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50363"/>
    <w:rPr>
      <w:color w:val="808080"/>
    </w:rPr>
  </w:style>
  <w:style w:type="paragraph" w:customStyle="1" w:styleId="7FBBA8F7F13841D8BE2505DBFC3593C3">
    <w:name w:val="7FBBA8F7F13841D8BE2505DBFC3593C3"/>
    <w:rsid w:val="00D26F44"/>
  </w:style>
  <w:style w:type="paragraph" w:customStyle="1" w:styleId="F22B612C2F0843B4AC55AB573E37DA68">
    <w:name w:val="F22B612C2F0843B4AC55AB573E37DA68"/>
    <w:rsid w:val="00D26F44"/>
  </w:style>
  <w:style w:type="paragraph" w:customStyle="1" w:styleId="A58B07EECBF64ADCA6A32F9581CEAEE8">
    <w:name w:val="A58B07EECBF64ADCA6A32F9581CEAEE8"/>
    <w:rsid w:val="00D26F44"/>
  </w:style>
  <w:style w:type="paragraph" w:customStyle="1" w:styleId="343F917921464B63A264B1C796E74F1A">
    <w:name w:val="343F917921464B63A264B1C796E74F1A"/>
    <w:rsid w:val="00637F3A"/>
    <w:pPr>
      <w:spacing w:after="160" w:line="259" w:lineRule="auto"/>
    </w:pPr>
  </w:style>
  <w:style w:type="paragraph" w:customStyle="1" w:styleId="DefaultPlaceholder1082065158">
    <w:name w:val="DefaultPlaceholder_1082065158"/>
    <w:rsid w:val="00D772E4"/>
    <w:rPr>
      <w:rFonts w:eastAsiaTheme="minorHAnsi"/>
      <w:lang w:eastAsia="en-US"/>
    </w:rPr>
  </w:style>
  <w:style w:type="paragraph" w:customStyle="1" w:styleId="E2FCDBE3587444FD8FA44557597530B1">
    <w:name w:val="E2FCDBE3587444FD8FA44557597530B1"/>
    <w:rsid w:val="00D772E4"/>
    <w:rPr>
      <w:rFonts w:eastAsiaTheme="minorHAnsi"/>
      <w:lang w:eastAsia="en-US"/>
    </w:rPr>
  </w:style>
  <w:style w:type="paragraph" w:customStyle="1" w:styleId="1C584E362050457FB476A16805C31454">
    <w:name w:val="1C584E362050457FB476A16805C31454"/>
    <w:rsid w:val="00D772E4"/>
    <w:rPr>
      <w:rFonts w:eastAsiaTheme="minorHAnsi"/>
      <w:lang w:eastAsia="en-US"/>
    </w:rPr>
  </w:style>
  <w:style w:type="paragraph" w:customStyle="1" w:styleId="7E37D432308E4FBAB22DCC8FFEC98194">
    <w:name w:val="7E37D432308E4FBAB22DCC8FFEC98194"/>
    <w:rsid w:val="00D772E4"/>
    <w:rPr>
      <w:rFonts w:eastAsiaTheme="minorHAnsi"/>
      <w:lang w:eastAsia="en-US"/>
    </w:rPr>
  </w:style>
  <w:style w:type="paragraph" w:customStyle="1" w:styleId="0A966FAF385347F9B1E464BCCF09BA28">
    <w:name w:val="0A966FAF385347F9B1E464BCCF09BA28"/>
    <w:rsid w:val="00D772E4"/>
    <w:rPr>
      <w:rFonts w:eastAsiaTheme="minorHAnsi"/>
      <w:lang w:eastAsia="en-US"/>
    </w:rPr>
  </w:style>
  <w:style w:type="paragraph" w:customStyle="1" w:styleId="CB09EF48DC034FBEB3C1BA5837E31A54">
    <w:name w:val="CB09EF48DC034FBEB3C1BA5837E31A54"/>
    <w:rsid w:val="00D772E4"/>
    <w:rPr>
      <w:rFonts w:eastAsiaTheme="minorHAnsi"/>
      <w:lang w:eastAsia="en-US"/>
    </w:rPr>
  </w:style>
  <w:style w:type="paragraph" w:customStyle="1" w:styleId="DefaultPlaceholder10820651581">
    <w:name w:val="DefaultPlaceholder_10820651581"/>
    <w:rsid w:val="00D772E4"/>
    <w:rPr>
      <w:rFonts w:eastAsiaTheme="minorHAnsi"/>
      <w:lang w:eastAsia="en-US"/>
    </w:rPr>
  </w:style>
  <w:style w:type="paragraph" w:customStyle="1" w:styleId="E2FCDBE3587444FD8FA44557597530B11">
    <w:name w:val="E2FCDBE3587444FD8FA44557597530B11"/>
    <w:rsid w:val="00D772E4"/>
    <w:rPr>
      <w:rFonts w:eastAsiaTheme="minorHAnsi"/>
      <w:lang w:eastAsia="en-US"/>
    </w:rPr>
  </w:style>
  <w:style w:type="paragraph" w:customStyle="1" w:styleId="1C584E362050457FB476A16805C314541">
    <w:name w:val="1C584E362050457FB476A16805C314541"/>
    <w:rsid w:val="00D772E4"/>
    <w:rPr>
      <w:rFonts w:eastAsiaTheme="minorHAnsi"/>
      <w:lang w:eastAsia="en-US"/>
    </w:rPr>
  </w:style>
  <w:style w:type="paragraph" w:customStyle="1" w:styleId="7E37D432308E4FBAB22DCC8FFEC981941">
    <w:name w:val="7E37D432308E4FBAB22DCC8FFEC981941"/>
    <w:rsid w:val="00D772E4"/>
    <w:rPr>
      <w:rFonts w:eastAsiaTheme="minorHAnsi"/>
      <w:lang w:eastAsia="en-US"/>
    </w:rPr>
  </w:style>
  <w:style w:type="paragraph" w:customStyle="1" w:styleId="0A966FAF385347F9B1E464BCCF09BA281">
    <w:name w:val="0A966FAF385347F9B1E464BCCF09BA281"/>
    <w:rsid w:val="00D772E4"/>
    <w:rPr>
      <w:rFonts w:eastAsiaTheme="minorHAnsi"/>
      <w:lang w:eastAsia="en-US"/>
    </w:rPr>
  </w:style>
  <w:style w:type="paragraph" w:customStyle="1" w:styleId="CB09EF48DC034FBEB3C1BA5837E31A541">
    <w:name w:val="CB09EF48DC034FBEB3C1BA5837E31A541"/>
    <w:rsid w:val="00D772E4"/>
    <w:rPr>
      <w:rFonts w:eastAsiaTheme="minorHAnsi"/>
      <w:lang w:eastAsia="en-US"/>
    </w:rPr>
  </w:style>
  <w:style w:type="paragraph" w:customStyle="1" w:styleId="A71A3F48064842A79D06A9784D9A735A">
    <w:name w:val="A71A3F48064842A79D06A9784D9A735A"/>
    <w:rsid w:val="00D772E4"/>
    <w:pPr>
      <w:spacing w:after="160" w:line="259" w:lineRule="auto"/>
    </w:pPr>
  </w:style>
  <w:style w:type="paragraph" w:customStyle="1" w:styleId="A64A483DBCE7411E98E7578FC4A12540">
    <w:name w:val="A64A483DBCE7411E98E7578FC4A12540"/>
    <w:rsid w:val="00D772E4"/>
    <w:pPr>
      <w:spacing w:after="160" w:line="259" w:lineRule="auto"/>
    </w:pPr>
  </w:style>
  <w:style w:type="paragraph" w:customStyle="1" w:styleId="CE1AD120D5B94466993A00154BFFB2BD">
    <w:name w:val="CE1AD120D5B94466993A00154BFFB2BD"/>
    <w:rsid w:val="00D772E4"/>
    <w:pPr>
      <w:spacing w:after="160" w:line="259" w:lineRule="auto"/>
    </w:pPr>
  </w:style>
  <w:style w:type="paragraph" w:customStyle="1" w:styleId="58CAF1CE922B489493841535B0D10975">
    <w:name w:val="58CAF1CE922B489493841535B0D10975"/>
    <w:rsid w:val="00D772E4"/>
    <w:pPr>
      <w:spacing w:after="160" w:line="259" w:lineRule="auto"/>
    </w:pPr>
  </w:style>
  <w:style w:type="paragraph" w:customStyle="1" w:styleId="E8B9CF072CF14D1986CDFE85BDC19856">
    <w:name w:val="E8B9CF072CF14D1986CDFE85BDC19856"/>
    <w:rsid w:val="00D772E4"/>
    <w:pPr>
      <w:spacing w:after="160" w:line="259" w:lineRule="auto"/>
    </w:pPr>
  </w:style>
  <w:style w:type="paragraph" w:customStyle="1" w:styleId="229FA0C11E6F4EDFBF44A8EFF1D1044F">
    <w:name w:val="229FA0C11E6F4EDFBF44A8EFF1D1044F"/>
    <w:rsid w:val="00D772E4"/>
    <w:pPr>
      <w:spacing w:after="160" w:line="259" w:lineRule="auto"/>
    </w:pPr>
  </w:style>
  <w:style w:type="paragraph" w:customStyle="1" w:styleId="18D5FEB54DA7436A9791788D749B3320">
    <w:name w:val="18D5FEB54DA7436A9791788D749B3320"/>
    <w:rsid w:val="00D772E4"/>
    <w:pPr>
      <w:spacing w:after="160" w:line="259" w:lineRule="auto"/>
    </w:pPr>
  </w:style>
  <w:style w:type="paragraph" w:customStyle="1" w:styleId="91F193068E7548FDAE797497B0560DE9">
    <w:name w:val="91F193068E7548FDAE797497B0560DE9"/>
    <w:rsid w:val="00D772E4"/>
    <w:pPr>
      <w:spacing w:after="160" w:line="259" w:lineRule="auto"/>
    </w:pPr>
  </w:style>
  <w:style w:type="paragraph" w:customStyle="1" w:styleId="C74C2B1FF3B54B71897DC69303C70415">
    <w:name w:val="C74C2B1FF3B54B71897DC69303C70415"/>
    <w:rsid w:val="00D772E4"/>
    <w:pPr>
      <w:spacing w:after="160" w:line="259" w:lineRule="auto"/>
    </w:pPr>
  </w:style>
  <w:style w:type="paragraph" w:customStyle="1" w:styleId="C26A5A74DA694111BD0A5C4822BE7479">
    <w:name w:val="C26A5A74DA694111BD0A5C4822BE7479"/>
    <w:rsid w:val="00D772E4"/>
    <w:pPr>
      <w:spacing w:after="160" w:line="259" w:lineRule="auto"/>
    </w:pPr>
  </w:style>
  <w:style w:type="paragraph" w:customStyle="1" w:styleId="0B974F5FD0F54395826DE42909E2ACAC">
    <w:name w:val="0B974F5FD0F54395826DE42909E2ACAC"/>
    <w:rsid w:val="00D772E4"/>
    <w:pPr>
      <w:spacing w:after="160" w:line="259" w:lineRule="auto"/>
    </w:pPr>
  </w:style>
  <w:style w:type="paragraph" w:customStyle="1" w:styleId="0E2A37FF34254F8795DA670B6CC9A6E4">
    <w:name w:val="0E2A37FF34254F8795DA670B6CC9A6E4"/>
    <w:rsid w:val="00D772E4"/>
    <w:pPr>
      <w:spacing w:after="160" w:line="259" w:lineRule="auto"/>
    </w:pPr>
  </w:style>
  <w:style w:type="paragraph" w:customStyle="1" w:styleId="50878C40EDBF4E66B1DC97EFAAD55BA3">
    <w:name w:val="50878C40EDBF4E66B1DC97EFAAD55BA3"/>
    <w:rsid w:val="00D772E4"/>
    <w:pPr>
      <w:spacing w:after="160" w:line="259" w:lineRule="auto"/>
    </w:pPr>
  </w:style>
  <w:style w:type="paragraph" w:customStyle="1" w:styleId="38A1102324EF4F96B380D3B441C22A4E">
    <w:name w:val="38A1102324EF4F96B380D3B441C22A4E"/>
    <w:rsid w:val="00D772E4"/>
    <w:pPr>
      <w:spacing w:after="160" w:line="259" w:lineRule="auto"/>
    </w:pPr>
  </w:style>
  <w:style w:type="paragraph" w:customStyle="1" w:styleId="4895FAD3D15245BFAEEEEC98CC900CF0">
    <w:name w:val="4895FAD3D15245BFAEEEEC98CC900CF0"/>
    <w:rsid w:val="00D772E4"/>
    <w:pPr>
      <w:spacing w:after="160" w:line="259" w:lineRule="auto"/>
    </w:pPr>
  </w:style>
  <w:style w:type="paragraph" w:customStyle="1" w:styleId="B51678BD5F274AAE8311C417B6F75CB7">
    <w:name w:val="B51678BD5F274AAE8311C417B6F75CB7"/>
    <w:rsid w:val="00D772E4"/>
    <w:pPr>
      <w:spacing w:after="160" w:line="259" w:lineRule="auto"/>
    </w:pPr>
  </w:style>
  <w:style w:type="paragraph" w:customStyle="1" w:styleId="E11177608D724ABDB5490CD4A19DFD4E">
    <w:name w:val="E11177608D724ABDB5490CD4A19DFD4E"/>
    <w:rsid w:val="00D772E4"/>
    <w:pPr>
      <w:spacing w:after="160" w:line="259" w:lineRule="auto"/>
    </w:pPr>
  </w:style>
  <w:style w:type="paragraph" w:customStyle="1" w:styleId="5225EAF25F8D49249597721256FEC85C">
    <w:name w:val="5225EAF25F8D49249597721256FEC85C"/>
    <w:rsid w:val="00D772E4"/>
    <w:pPr>
      <w:spacing w:after="160" w:line="259" w:lineRule="auto"/>
    </w:pPr>
  </w:style>
  <w:style w:type="paragraph" w:customStyle="1" w:styleId="77BF30172CC9418A9EBCA75F027F4C11">
    <w:name w:val="77BF30172CC9418A9EBCA75F027F4C11"/>
    <w:rsid w:val="00D772E4"/>
    <w:pPr>
      <w:spacing w:after="160" w:line="259" w:lineRule="auto"/>
    </w:pPr>
  </w:style>
  <w:style w:type="paragraph" w:customStyle="1" w:styleId="6623BD2C7D14433CA3F0B6CBE51A2B6F">
    <w:name w:val="6623BD2C7D14433CA3F0B6CBE51A2B6F"/>
    <w:rsid w:val="00D772E4"/>
    <w:pPr>
      <w:spacing w:after="160" w:line="259" w:lineRule="auto"/>
    </w:pPr>
  </w:style>
  <w:style w:type="paragraph" w:customStyle="1" w:styleId="EC45243C3FDD48348808B20A8A222677">
    <w:name w:val="EC45243C3FDD48348808B20A8A222677"/>
    <w:rsid w:val="00D772E4"/>
    <w:pPr>
      <w:spacing w:after="160" w:line="259" w:lineRule="auto"/>
    </w:pPr>
  </w:style>
  <w:style w:type="paragraph" w:customStyle="1" w:styleId="F5E995D57C8945ACA16B157FFE8A426D">
    <w:name w:val="F5E995D57C8945ACA16B157FFE8A426D"/>
    <w:rsid w:val="00D772E4"/>
    <w:pPr>
      <w:spacing w:after="160" w:line="259" w:lineRule="auto"/>
    </w:pPr>
  </w:style>
  <w:style w:type="paragraph" w:customStyle="1" w:styleId="C22D9699599E4A4F92939965D6E65D40">
    <w:name w:val="C22D9699599E4A4F92939965D6E65D40"/>
    <w:rsid w:val="00D772E4"/>
    <w:pPr>
      <w:spacing w:after="160" w:line="259" w:lineRule="auto"/>
    </w:pPr>
  </w:style>
  <w:style w:type="paragraph" w:customStyle="1" w:styleId="B99DF2F1753F44B381187D208F180576">
    <w:name w:val="B99DF2F1753F44B381187D208F180576"/>
    <w:rsid w:val="00D772E4"/>
    <w:pPr>
      <w:spacing w:after="160" w:line="259" w:lineRule="auto"/>
    </w:pPr>
  </w:style>
  <w:style w:type="paragraph" w:customStyle="1" w:styleId="855D9431FEC7433C9298AA2B0C4EDCF8">
    <w:name w:val="855D9431FEC7433C9298AA2B0C4EDCF8"/>
    <w:rsid w:val="00D772E4"/>
    <w:pPr>
      <w:spacing w:after="160" w:line="259" w:lineRule="auto"/>
    </w:pPr>
  </w:style>
  <w:style w:type="paragraph" w:customStyle="1" w:styleId="E7B7C6DDA3554D9A94338ADD9045ACA3">
    <w:name w:val="E7B7C6DDA3554D9A94338ADD9045ACA3"/>
    <w:rsid w:val="00D772E4"/>
    <w:pPr>
      <w:spacing w:after="160" w:line="259" w:lineRule="auto"/>
    </w:pPr>
  </w:style>
  <w:style w:type="paragraph" w:customStyle="1" w:styleId="8FA3469E8887491CA3258ACF2BDA3410">
    <w:name w:val="8FA3469E8887491CA3258ACF2BDA3410"/>
    <w:rsid w:val="00D772E4"/>
    <w:pPr>
      <w:spacing w:after="160" w:line="259" w:lineRule="auto"/>
    </w:pPr>
  </w:style>
  <w:style w:type="paragraph" w:customStyle="1" w:styleId="8326F2BF0C8C437391AD6C657DAA1C31">
    <w:name w:val="8326F2BF0C8C437391AD6C657DAA1C31"/>
    <w:rsid w:val="00D772E4"/>
    <w:pPr>
      <w:spacing w:after="160" w:line="259" w:lineRule="auto"/>
    </w:pPr>
  </w:style>
  <w:style w:type="paragraph" w:customStyle="1" w:styleId="BD6D06923DB94D89B4ADDCE33C381F9B">
    <w:name w:val="BD6D06923DB94D89B4ADDCE33C381F9B"/>
    <w:rsid w:val="00D772E4"/>
    <w:pPr>
      <w:spacing w:after="160" w:line="259" w:lineRule="auto"/>
    </w:pPr>
  </w:style>
  <w:style w:type="paragraph" w:customStyle="1" w:styleId="1152DFB6CEE343EF8D5093EB98A6A1E6">
    <w:name w:val="1152DFB6CEE343EF8D5093EB98A6A1E6"/>
    <w:rsid w:val="00D772E4"/>
    <w:pPr>
      <w:spacing w:after="160" w:line="259" w:lineRule="auto"/>
    </w:pPr>
  </w:style>
  <w:style w:type="paragraph" w:customStyle="1" w:styleId="F410194610114557903E4DD8890B73BD">
    <w:name w:val="F410194610114557903E4DD8890B73BD"/>
    <w:rsid w:val="00D772E4"/>
    <w:pPr>
      <w:spacing w:after="160" w:line="259" w:lineRule="auto"/>
    </w:pPr>
  </w:style>
  <w:style w:type="paragraph" w:customStyle="1" w:styleId="ACCF37B9E5D9440CAF52198BAFC55E18">
    <w:name w:val="ACCF37B9E5D9440CAF52198BAFC55E18"/>
    <w:rsid w:val="00D772E4"/>
    <w:pPr>
      <w:spacing w:after="160" w:line="259" w:lineRule="auto"/>
    </w:pPr>
  </w:style>
  <w:style w:type="paragraph" w:customStyle="1" w:styleId="B94C0E7E7A094E8D9AE354CC94D5D5BD">
    <w:name w:val="B94C0E7E7A094E8D9AE354CC94D5D5BD"/>
    <w:rsid w:val="00D772E4"/>
    <w:pPr>
      <w:spacing w:after="160" w:line="259" w:lineRule="auto"/>
    </w:pPr>
  </w:style>
  <w:style w:type="paragraph" w:customStyle="1" w:styleId="B208DBC265774360949EE4708C709CEF">
    <w:name w:val="B208DBC265774360949EE4708C709CEF"/>
    <w:rsid w:val="00D772E4"/>
    <w:pPr>
      <w:spacing w:after="160" w:line="259" w:lineRule="auto"/>
    </w:pPr>
  </w:style>
  <w:style w:type="paragraph" w:customStyle="1" w:styleId="BF60BA7579184CD3A070792CEC3AE10D">
    <w:name w:val="BF60BA7579184CD3A070792CEC3AE10D"/>
    <w:rsid w:val="00D772E4"/>
    <w:pPr>
      <w:spacing w:after="160" w:line="259" w:lineRule="auto"/>
    </w:pPr>
  </w:style>
  <w:style w:type="paragraph" w:customStyle="1" w:styleId="AF20CECDF7A54C9EB84EA3812B72748B">
    <w:name w:val="AF20CECDF7A54C9EB84EA3812B72748B"/>
    <w:rsid w:val="00D772E4"/>
    <w:pPr>
      <w:spacing w:after="160" w:line="259" w:lineRule="auto"/>
    </w:pPr>
  </w:style>
  <w:style w:type="paragraph" w:customStyle="1" w:styleId="556E65E8535140369BF73BE7F816028A">
    <w:name w:val="556E65E8535140369BF73BE7F816028A"/>
    <w:rsid w:val="00D772E4"/>
    <w:pPr>
      <w:spacing w:after="160" w:line="259" w:lineRule="auto"/>
    </w:pPr>
  </w:style>
  <w:style w:type="paragraph" w:customStyle="1" w:styleId="2B4EE5BFE185457ABF00DB39A1F14CA7">
    <w:name w:val="2B4EE5BFE185457ABF00DB39A1F14CA7"/>
    <w:rsid w:val="00D772E4"/>
    <w:pPr>
      <w:spacing w:after="160" w:line="259" w:lineRule="auto"/>
    </w:pPr>
  </w:style>
  <w:style w:type="paragraph" w:customStyle="1" w:styleId="FC7F46187C7246A48663CB31F99EEE9C">
    <w:name w:val="FC7F46187C7246A48663CB31F99EEE9C"/>
    <w:rsid w:val="00D772E4"/>
    <w:pPr>
      <w:spacing w:after="160" w:line="259" w:lineRule="auto"/>
    </w:pPr>
  </w:style>
  <w:style w:type="paragraph" w:customStyle="1" w:styleId="84675F7CFA7D41F38035F3662C426F09">
    <w:name w:val="84675F7CFA7D41F38035F3662C426F09"/>
    <w:rsid w:val="00D772E4"/>
    <w:pPr>
      <w:spacing w:after="160" w:line="259" w:lineRule="auto"/>
    </w:pPr>
  </w:style>
  <w:style w:type="paragraph" w:customStyle="1" w:styleId="EE56B62B3F8746AA84B7535CD8FFED82">
    <w:name w:val="EE56B62B3F8746AA84B7535CD8FFED82"/>
    <w:rsid w:val="00D772E4"/>
    <w:pPr>
      <w:spacing w:after="160" w:line="259" w:lineRule="auto"/>
    </w:pPr>
  </w:style>
  <w:style w:type="paragraph" w:customStyle="1" w:styleId="29CD0CEF31CA4B0C9BB64E7A0ED0B859">
    <w:name w:val="29CD0CEF31CA4B0C9BB64E7A0ED0B859"/>
    <w:rsid w:val="00D772E4"/>
    <w:pPr>
      <w:spacing w:after="160" w:line="259" w:lineRule="auto"/>
    </w:pPr>
  </w:style>
  <w:style w:type="paragraph" w:customStyle="1" w:styleId="9DB5E98F27C149C89B5ECCAE6EE829C0">
    <w:name w:val="9DB5E98F27C149C89B5ECCAE6EE829C0"/>
    <w:rsid w:val="00D772E4"/>
    <w:pPr>
      <w:spacing w:after="160" w:line="259" w:lineRule="auto"/>
    </w:pPr>
  </w:style>
  <w:style w:type="paragraph" w:customStyle="1" w:styleId="0956F83F2C2B4676BA5FE7AC6DE412C3">
    <w:name w:val="0956F83F2C2B4676BA5FE7AC6DE412C3"/>
    <w:rsid w:val="00D772E4"/>
    <w:pPr>
      <w:spacing w:after="160" w:line="259" w:lineRule="auto"/>
    </w:pPr>
  </w:style>
  <w:style w:type="paragraph" w:customStyle="1" w:styleId="7E23FD534DEE47389BDADEA6622AC5B4">
    <w:name w:val="7E23FD534DEE47389BDADEA6622AC5B4"/>
    <w:rsid w:val="00D772E4"/>
    <w:pPr>
      <w:spacing w:after="160" w:line="259" w:lineRule="auto"/>
    </w:pPr>
  </w:style>
  <w:style w:type="paragraph" w:customStyle="1" w:styleId="C0123219EAC14BBAAF6846E9B91CD069">
    <w:name w:val="C0123219EAC14BBAAF6846E9B91CD069"/>
    <w:rsid w:val="00050363"/>
    <w:pPr>
      <w:spacing w:after="160" w:line="259" w:lineRule="auto"/>
    </w:pPr>
  </w:style>
  <w:style w:type="paragraph" w:customStyle="1" w:styleId="5A16A28135FD45CEA85FF3DCFDA37EA9">
    <w:name w:val="5A16A28135FD45CEA85FF3DCFDA37EA9"/>
    <w:rsid w:val="00050363"/>
    <w:pPr>
      <w:spacing w:after="160" w:line="259" w:lineRule="auto"/>
    </w:pPr>
  </w:style>
  <w:style w:type="paragraph" w:customStyle="1" w:styleId="95DBA69FB8D645FEB32A88611484955E">
    <w:name w:val="95DBA69FB8D645FEB32A88611484955E"/>
    <w:rsid w:val="00050363"/>
    <w:pPr>
      <w:spacing w:after="160" w:line="259" w:lineRule="auto"/>
    </w:pPr>
  </w:style>
  <w:style w:type="paragraph" w:customStyle="1" w:styleId="384E60F2440B4F65AA46EF1BC995C26E">
    <w:name w:val="384E60F2440B4F65AA46EF1BC995C26E"/>
    <w:rsid w:val="00050363"/>
    <w:pPr>
      <w:spacing w:after="160" w:line="259" w:lineRule="auto"/>
    </w:pPr>
  </w:style>
  <w:style w:type="paragraph" w:customStyle="1" w:styleId="8EA8EEAF0EE747EE87E10B75A69D67A8">
    <w:name w:val="8EA8EEAF0EE747EE87E10B75A69D67A8"/>
    <w:rsid w:val="00050363"/>
    <w:pPr>
      <w:spacing w:after="160" w:line="259" w:lineRule="auto"/>
    </w:pPr>
  </w:style>
  <w:style w:type="paragraph" w:customStyle="1" w:styleId="0F1B9C86ABF94094B0CB6BC250874FB9">
    <w:name w:val="0F1B9C86ABF94094B0CB6BC250874FB9"/>
    <w:rsid w:val="00050363"/>
    <w:pPr>
      <w:spacing w:after="160" w:line="259" w:lineRule="auto"/>
    </w:pPr>
  </w:style>
  <w:style w:type="paragraph" w:customStyle="1" w:styleId="0156F38881CA498AB176E2110553A595">
    <w:name w:val="0156F38881CA498AB176E2110553A595"/>
    <w:rsid w:val="00050363"/>
    <w:pPr>
      <w:spacing w:after="160" w:line="259" w:lineRule="auto"/>
    </w:pPr>
  </w:style>
  <w:style w:type="paragraph" w:customStyle="1" w:styleId="532C68C4A1654477B1E50E8C24C88BB0">
    <w:name w:val="532C68C4A1654477B1E50E8C24C88BB0"/>
    <w:rsid w:val="00050363"/>
    <w:pPr>
      <w:spacing w:after="160" w:line="259" w:lineRule="auto"/>
    </w:pPr>
  </w:style>
  <w:style w:type="paragraph" w:customStyle="1" w:styleId="B5F73085A3D64DA4824AA1012F707CEE">
    <w:name w:val="B5F73085A3D64DA4824AA1012F707CEE"/>
    <w:rsid w:val="00050363"/>
    <w:pPr>
      <w:spacing w:after="160" w:line="259" w:lineRule="auto"/>
    </w:pPr>
  </w:style>
  <w:style w:type="paragraph" w:customStyle="1" w:styleId="2B9F1F3C76A448239C4935D9C6299FD1">
    <w:name w:val="2B9F1F3C76A448239C4935D9C6299FD1"/>
    <w:rsid w:val="00050363"/>
    <w:pPr>
      <w:spacing w:after="160" w:line="259" w:lineRule="auto"/>
    </w:pPr>
  </w:style>
  <w:style w:type="paragraph" w:customStyle="1" w:styleId="FD7FE10071AB4A24ABC0150080C0D27B">
    <w:name w:val="FD7FE10071AB4A24ABC0150080C0D27B"/>
    <w:rsid w:val="00050363"/>
    <w:pPr>
      <w:spacing w:after="160" w:line="259" w:lineRule="auto"/>
    </w:pPr>
  </w:style>
  <w:style w:type="paragraph" w:customStyle="1" w:styleId="A8ED9BBE3EE2414980AED364E0B9892C">
    <w:name w:val="A8ED9BBE3EE2414980AED364E0B9892C"/>
    <w:rsid w:val="00050363"/>
    <w:pPr>
      <w:spacing w:after="160" w:line="259" w:lineRule="auto"/>
    </w:pPr>
  </w:style>
  <w:style w:type="paragraph" w:customStyle="1" w:styleId="1601A11D746E4FAF809FBCE041C9A99F">
    <w:name w:val="1601A11D746E4FAF809FBCE041C9A99F"/>
    <w:rsid w:val="00050363"/>
    <w:pPr>
      <w:spacing w:after="160" w:line="259" w:lineRule="auto"/>
    </w:pPr>
  </w:style>
  <w:style w:type="paragraph" w:customStyle="1" w:styleId="CE8D83B9B7F142A0AB5A0F616DC8FD7C">
    <w:name w:val="CE8D83B9B7F142A0AB5A0F616DC8FD7C"/>
    <w:rsid w:val="00050363"/>
    <w:pPr>
      <w:spacing w:after="160" w:line="259" w:lineRule="auto"/>
    </w:pPr>
  </w:style>
  <w:style w:type="paragraph" w:customStyle="1" w:styleId="A088AC2479294FD0BDB8B2F0474EBC05">
    <w:name w:val="A088AC2479294FD0BDB8B2F0474EBC05"/>
    <w:rsid w:val="00050363"/>
    <w:pPr>
      <w:spacing w:after="160" w:line="259" w:lineRule="auto"/>
    </w:pPr>
  </w:style>
  <w:style w:type="paragraph" w:customStyle="1" w:styleId="79F8EA7949A14394A057B5E6FDD4574F">
    <w:name w:val="79F8EA7949A14394A057B5E6FDD4574F"/>
    <w:rsid w:val="00050363"/>
    <w:pPr>
      <w:spacing w:after="160" w:line="259" w:lineRule="auto"/>
    </w:pPr>
  </w:style>
  <w:style w:type="paragraph" w:customStyle="1" w:styleId="39BC1F4BC8FC4A09887AE546190F7BD9">
    <w:name w:val="39BC1F4BC8FC4A09887AE546190F7BD9"/>
    <w:rsid w:val="00050363"/>
    <w:pPr>
      <w:spacing w:after="160" w:line="259" w:lineRule="auto"/>
    </w:pPr>
  </w:style>
  <w:style w:type="paragraph" w:customStyle="1" w:styleId="E95E8E08254C4C99837CE954235E7F44">
    <w:name w:val="E95E8E08254C4C99837CE954235E7F44"/>
    <w:rsid w:val="00050363"/>
    <w:pPr>
      <w:spacing w:after="160" w:line="259" w:lineRule="auto"/>
    </w:pPr>
  </w:style>
  <w:style w:type="paragraph" w:customStyle="1" w:styleId="7CA31F992A71475FB6EFF948E927B47D">
    <w:name w:val="7CA31F992A71475FB6EFF948E927B47D"/>
    <w:rsid w:val="000503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9da90df-27cb-450d-967e-c4378a4f0326">
      <Terms xmlns="http://schemas.microsoft.com/office/infopath/2007/PartnerControls"/>
    </TaxKeywordTaxHTField>
    <PublishingExpirationDate xmlns="http://schemas.microsoft.com/sharepoint/v3" xsi:nil="true"/>
    <TaxCatchAll xmlns="f9da90df-27cb-450d-967e-c4378a4f0326"/>
    <PublishingStartDate xmlns="http://schemas.microsoft.com/sharepoint/v3" xsi:nil="true"/>
    <FNSPRollUpIngress xmlns="f9da90df-27cb-450d-967e-c4378a4f0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A746E7416CDE4FB0B8BE67996802EE" ma:contentTypeVersion="23" ma:contentTypeDescription="Opprett et nytt dokument." ma:contentTypeScope="" ma:versionID="76e4bedb93837a77e870c228a660570a">
  <xsd:schema xmlns:xsd="http://www.w3.org/2001/XMLSchema" xmlns:xs="http://www.w3.org/2001/XMLSchema" xmlns:p="http://schemas.microsoft.com/office/2006/metadata/properties" xmlns:ns1="http://schemas.microsoft.com/sharepoint/v3" xmlns:ns2="f9da90df-27cb-450d-967e-c4378a4f0326" targetNamespace="http://schemas.microsoft.com/office/2006/metadata/properties" ma:root="true" ma:fieldsID="ede043c0b675f8d64cdd8a184c2f7f47" ns1:_="" ns2:_="">
    <xsd:import namespace="http://schemas.microsoft.com/sharepoint/v3"/>
    <xsd:import namespace="f9da90df-27cb-450d-967e-c4378a4f032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da90df-27cb-450d-967e-c4378a4f032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2674acb-5c9b-4f25-ba24-ee88e70a79d9}" ma:internalName="TaxCatchAll" ma:showField="CatchAllData"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2674acb-5c9b-4f25-ba24-ee88e70a79d9}" ma:internalName="TaxCatchAllLabel" ma:readOnly="true" ma:showField="CatchAllDataLabel"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B7FD-D247-4532-B67D-94A75BAAC52B}"/>
</file>

<file path=customXml/itemProps2.xml><?xml version="1.0" encoding="utf-8"?>
<ds:datastoreItem xmlns:ds="http://schemas.openxmlformats.org/officeDocument/2006/customXml" ds:itemID="{B430C21B-5058-43DA-BA9B-E522CB7DEFE8}"/>
</file>

<file path=customXml/itemProps3.xml><?xml version="1.0" encoding="utf-8"?>
<ds:datastoreItem xmlns:ds="http://schemas.openxmlformats.org/officeDocument/2006/customXml" ds:itemID="{A55CAEE6-DE22-4833-BA73-C650C9517F2B}"/>
</file>

<file path=customXml/itemProps4.xml><?xml version="1.0" encoding="utf-8"?>
<ds:datastoreItem xmlns:ds="http://schemas.openxmlformats.org/officeDocument/2006/customXml" ds:itemID="{4607B939-CD7B-4DCF-A9C2-C3E6D4A285B4}"/>
</file>

<file path=docProps/app.xml><?xml version="1.0" encoding="utf-8"?>
<Properties xmlns="http://schemas.openxmlformats.org/officeDocument/2006/extended-properties" xmlns:vt="http://schemas.openxmlformats.org/officeDocument/2006/docPropsVTypes">
  <Template>Normal</Template>
  <TotalTime>9</TotalTime>
  <Pages>4</Pages>
  <Words>1426</Words>
  <Characters>7563</Characters>
  <Application>Microsoft Office Word</Application>
  <DocSecurity>0</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keywords>_£Bilde</cp:keywords>
  <cp:lastModifiedBy>Reiersen Herald</cp:lastModifiedBy>
  <cp:revision>4</cp:revision>
  <cp:lastPrinted>2013-05-14T13:19:00Z</cp:lastPrinted>
  <dcterms:created xsi:type="dcterms:W3CDTF">2020-12-15T14:33:00Z</dcterms:created>
  <dcterms:modified xsi:type="dcterms:W3CDTF">2020-12-15T14:42:00Z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0x010100DAA746E7416CDE4FB0B8BE67996802EE</vt:lpwstr>
  </property>
</Properties>
</file>